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FD" w:rsidRDefault="00790372">
      <w:pPr>
        <w:widowControl/>
        <w:jc w:val="center"/>
        <w:rPr>
          <w:sz w:val="16"/>
          <w:szCs w:val="16"/>
        </w:rPr>
      </w:pPr>
      <w:r>
        <w:rPr>
          <w:noProof/>
          <w:sz w:val="16"/>
          <w:szCs w:val="16"/>
          <w:lang w:val="uk-UA" w:eastAsia="uk-UA"/>
        </w:rPr>
        <w:drawing>
          <wp:inline distT="0" distB="0" distL="114300" distR="114300">
            <wp:extent cx="439420" cy="6115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52FD" w:rsidRDefault="00790372">
      <w:pPr>
        <w:widowControl/>
        <w:jc w:val="center"/>
        <w:rPr>
          <w:sz w:val="30"/>
          <w:szCs w:val="30"/>
        </w:rPr>
      </w:pPr>
      <w:r>
        <w:rPr>
          <w:b/>
          <w:sz w:val="30"/>
          <w:szCs w:val="30"/>
        </w:rPr>
        <w:t>УКРАЇНА</w:t>
      </w:r>
    </w:p>
    <w:p w:rsidR="008452FD" w:rsidRDefault="00790372">
      <w:pPr>
        <w:widowControl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КОЛОМИЙСЬКА МІСЬКА РАДА</w:t>
      </w:r>
    </w:p>
    <w:p w:rsidR="008452FD" w:rsidRDefault="00790372">
      <w:pPr>
        <w:widowControl/>
        <w:jc w:val="center"/>
        <w:rPr>
          <w:sz w:val="30"/>
          <w:szCs w:val="30"/>
        </w:rPr>
      </w:pPr>
      <w:r>
        <w:rPr>
          <w:b/>
          <w:sz w:val="30"/>
          <w:szCs w:val="30"/>
        </w:rPr>
        <w:t>Восьме демократичне скликання</w:t>
      </w:r>
    </w:p>
    <w:p w:rsidR="008452FD" w:rsidRDefault="00790372">
      <w:pPr>
        <w:widowControl/>
        <w:jc w:val="center"/>
        <w:rPr>
          <w:sz w:val="30"/>
          <w:szCs w:val="30"/>
        </w:rPr>
      </w:pPr>
      <w:r>
        <w:rPr>
          <w:b/>
          <w:sz w:val="30"/>
          <w:szCs w:val="30"/>
        </w:rPr>
        <w:t>____________________ сесія</w:t>
      </w:r>
    </w:p>
    <w:p w:rsidR="008452FD" w:rsidRDefault="00790372">
      <w:pPr>
        <w:widowControl/>
        <w:jc w:val="center"/>
        <w:rPr>
          <w:sz w:val="30"/>
          <w:szCs w:val="30"/>
        </w:rPr>
      </w:pPr>
      <w:r>
        <w:rPr>
          <w:b/>
          <w:sz w:val="30"/>
          <w:szCs w:val="30"/>
        </w:rPr>
        <w:t>Р І Ш Е Н Н Я</w:t>
      </w:r>
    </w:p>
    <w:p w:rsidR="008452FD" w:rsidRDefault="008452FD">
      <w:pPr>
        <w:widowControl/>
        <w:rPr>
          <w:sz w:val="24"/>
          <w:szCs w:val="24"/>
        </w:rPr>
      </w:pPr>
    </w:p>
    <w:p w:rsidR="008452FD" w:rsidRDefault="008452FD">
      <w:pPr>
        <w:widowControl/>
        <w:spacing w:line="276" w:lineRule="auto"/>
        <w:rPr>
          <w:sz w:val="28"/>
          <w:szCs w:val="28"/>
        </w:rPr>
      </w:pPr>
    </w:p>
    <w:p w:rsidR="008452FD" w:rsidRDefault="00790372">
      <w:pPr>
        <w:widowControl/>
        <w:spacing w:line="276" w:lineRule="auto"/>
      </w:pPr>
      <w:r>
        <w:rPr>
          <w:sz w:val="28"/>
          <w:szCs w:val="28"/>
        </w:rPr>
        <w:t>від ________________                   м. Коломия                                   №________</w:t>
      </w:r>
    </w:p>
    <w:p w:rsidR="008452FD" w:rsidRDefault="008452FD">
      <w:pPr>
        <w:rPr>
          <w:b/>
          <w:sz w:val="28"/>
          <w:szCs w:val="28"/>
        </w:rPr>
      </w:pPr>
    </w:p>
    <w:p w:rsidR="00513FED" w:rsidRDefault="00513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90372">
        <w:rPr>
          <w:b/>
          <w:sz w:val="28"/>
          <w:szCs w:val="28"/>
        </w:rPr>
        <w:t>створення</w:t>
      </w:r>
      <w:r>
        <w:rPr>
          <w:b/>
          <w:sz w:val="28"/>
          <w:szCs w:val="28"/>
          <w:lang w:val="uk-UA"/>
        </w:rPr>
        <w:t xml:space="preserve"> </w:t>
      </w:r>
      <w:r w:rsidR="00790372">
        <w:rPr>
          <w:b/>
          <w:sz w:val="28"/>
          <w:szCs w:val="28"/>
        </w:rPr>
        <w:t>комунального</w:t>
      </w:r>
    </w:p>
    <w:p w:rsidR="00513FED" w:rsidRDefault="00513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r w:rsidR="00790372">
        <w:rPr>
          <w:b/>
          <w:sz w:val="28"/>
          <w:szCs w:val="28"/>
        </w:rPr>
        <w:t>ідприємства</w:t>
      </w:r>
      <w:r>
        <w:rPr>
          <w:b/>
          <w:sz w:val="28"/>
          <w:szCs w:val="28"/>
          <w:lang w:val="uk-UA"/>
        </w:rPr>
        <w:t xml:space="preserve">  </w:t>
      </w:r>
      <w:r w:rsidR="00790372">
        <w:rPr>
          <w:b/>
          <w:sz w:val="28"/>
          <w:szCs w:val="28"/>
        </w:rPr>
        <w:t xml:space="preserve">«Коломийська </w:t>
      </w:r>
    </w:p>
    <w:p w:rsidR="00513FED" w:rsidRDefault="00513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790372">
        <w:rPr>
          <w:b/>
          <w:sz w:val="28"/>
          <w:szCs w:val="28"/>
        </w:rPr>
        <w:t>ентральна</w:t>
      </w:r>
      <w:r>
        <w:rPr>
          <w:b/>
          <w:sz w:val="28"/>
          <w:szCs w:val="28"/>
          <w:lang w:val="uk-UA"/>
        </w:rPr>
        <w:t xml:space="preserve">                </w:t>
      </w:r>
      <w:r w:rsidR="00790372">
        <w:rPr>
          <w:b/>
          <w:sz w:val="28"/>
          <w:szCs w:val="28"/>
        </w:rPr>
        <w:t>районна</w:t>
      </w:r>
    </w:p>
    <w:p w:rsidR="00513FED" w:rsidRDefault="00513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аптека</w:t>
      </w:r>
      <w:r w:rsidR="00790372">
        <w:rPr>
          <w:b/>
          <w:sz w:val="28"/>
          <w:szCs w:val="28"/>
        </w:rPr>
        <w:t xml:space="preserve">  №31» </w:t>
      </w:r>
      <w:r>
        <w:rPr>
          <w:b/>
          <w:sz w:val="28"/>
          <w:szCs w:val="28"/>
          <w:lang w:val="uk-UA"/>
        </w:rPr>
        <w:t xml:space="preserve">  </w:t>
      </w:r>
      <w:r w:rsidR="00790372">
        <w:rPr>
          <w:b/>
          <w:sz w:val="28"/>
          <w:szCs w:val="28"/>
        </w:rPr>
        <w:t xml:space="preserve">Коломийської </w:t>
      </w:r>
    </w:p>
    <w:p w:rsidR="008452FD" w:rsidRDefault="007903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</w:t>
      </w:r>
      <w:r w:rsidR="00513FE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ради</w:t>
      </w:r>
    </w:p>
    <w:p w:rsidR="008452FD" w:rsidRDefault="008452FD">
      <w:pPr>
        <w:ind w:firstLine="720"/>
        <w:jc w:val="both"/>
        <w:rPr>
          <w:sz w:val="28"/>
          <w:szCs w:val="28"/>
          <w:highlight w:val="white"/>
        </w:rPr>
      </w:pPr>
    </w:p>
    <w:p w:rsidR="008452FD" w:rsidRDefault="008452FD">
      <w:pPr>
        <w:ind w:firstLine="720"/>
        <w:jc w:val="both"/>
        <w:rPr>
          <w:sz w:val="28"/>
          <w:szCs w:val="28"/>
          <w:highlight w:val="white"/>
        </w:rPr>
      </w:pPr>
    </w:p>
    <w:p w:rsidR="008452FD" w:rsidRPr="009A4612" w:rsidRDefault="00790372">
      <w:pPr>
        <w:ind w:firstLine="720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</w:rPr>
        <w:t>Відповідно до Закону України «Про місцеве самоврядування в Україні»,</w:t>
      </w:r>
      <w:r w:rsidR="00DB389A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</w:rPr>
        <w:t>згідно Закону України «Про державну реєстрацію юридичних та фізичних осіб підприємців та громадських формувань», Цивільного кодексу Укр</w:t>
      </w:r>
      <w:r w:rsidR="00DB389A">
        <w:rPr>
          <w:sz w:val="28"/>
          <w:szCs w:val="28"/>
          <w:highlight w:val="white"/>
        </w:rPr>
        <w:t xml:space="preserve">аїни, рішення міської ради від </w:t>
      </w:r>
      <w:r>
        <w:rPr>
          <w:sz w:val="28"/>
          <w:szCs w:val="28"/>
          <w:highlight w:val="white"/>
        </w:rPr>
        <w:t>19.04.2022 р №1938-31/2022 «Пр</w:t>
      </w:r>
      <w:r w:rsidR="00DB389A">
        <w:rPr>
          <w:sz w:val="28"/>
          <w:szCs w:val="28"/>
          <w:highlight w:val="white"/>
        </w:rPr>
        <w:t>о реорганізацію юридичної особи</w:t>
      </w:r>
      <w:r>
        <w:rPr>
          <w:sz w:val="28"/>
          <w:szCs w:val="28"/>
          <w:highlight w:val="white"/>
        </w:rPr>
        <w:t xml:space="preserve"> Коломийська центральна районна аптека №31» шляхом перетворення в комунальне підприємство «Коломийська центральна районна аптека</w:t>
      </w:r>
      <w:r w:rsidR="009A4612">
        <w:rPr>
          <w:sz w:val="28"/>
          <w:szCs w:val="28"/>
          <w:highlight w:val="white"/>
        </w:rPr>
        <w:t xml:space="preserve"> №31» Коломийської міської ради</w:t>
      </w:r>
      <w:r w:rsidR="009A4612">
        <w:rPr>
          <w:sz w:val="28"/>
          <w:szCs w:val="28"/>
          <w:highlight w:val="white"/>
          <w:lang w:val="uk-UA"/>
        </w:rPr>
        <w:t>, міська рада</w:t>
      </w:r>
      <w:bookmarkStart w:id="0" w:name="_GoBack"/>
      <w:bookmarkEnd w:id="0"/>
    </w:p>
    <w:p w:rsidR="008452FD" w:rsidRDefault="008452FD">
      <w:pPr>
        <w:ind w:firstLine="720"/>
        <w:jc w:val="center"/>
        <w:rPr>
          <w:b/>
          <w:sz w:val="28"/>
          <w:szCs w:val="28"/>
          <w:highlight w:val="white"/>
        </w:rPr>
      </w:pPr>
    </w:p>
    <w:p w:rsidR="008452FD" w:rsidRDefault="00790372">
      <w:pPr>
        <w:ind w:firstLine="720"/>
        <w:jc w:val="center"/>
      </w:pPr>
      <w:r>
        <w:rPr>
          <w:b/>
          <w:sz w:val="28"/>
          <w:szCs w:val="28"/>
          <w:highlight w:val="white"/>
        </w:rPr>
        <w:t>вирішила:</w:t>
      </w:r>
    </w:p>
    <w:p w:rsidR="008452FD" w:rsidRDefault="00790372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1. Створити Комунальне підприємство “Коломийська центральна районна аптека №31” Коломийської міської ради</w:t>
      </w:r>
      <w:r w:rsidR="00DB389A">
        <w:rPr>
          <w:sz w:val="28"/>
          <w:szCs w:val="28"/>
          <w:lang w:val="uk-UA"/>
        </w:rPr>
        <w:t xml:space="preserve"> шляхом </w:t>
      </w:r>
      <w:r w:rsidR="00DB389A">
        <w:rPr>
          <w:sz w:val="28"/>
          <w:szCs w:val="28"/>
          <w:highlight w:val="white"/>
        </w:rPr>
        <w:t>реорганізаці</w:t>
      </w:r>
      <w:r w:rsidR="00DB389A">
        <w:rPr>
          <w:sz w:val="28"/>
          <w:szCs w:val="28"/>
          <w:highlight w:val="white"/>
          <w:lang w:val="uk-UA"/>
        </w:rPr>
        <w:t xml:space="preserve">ї </w:t>
      </w:r>
      <w:r w:rsidR="00DB389A">
        <w:rPr>
          <w:sz w:val="28"/>
          <w:szCs w:val="28"/>
          <w:highlight w:val="white"/>
        </w:rPr>
        <w:t>юридичної особи Коломийська центральна районна аптека №31»</w:t>
      </w:r>
      <w:r>
        <w:rPr>
          <w:sz w:val="28"/>
          <w:szCs w:val="28"/>
        </w:rPr>
        <w:t>.</w:t>
      </w:r>
    </w:p>
    <w:p w:rsidR="008452FD" w:rsidRDefault="007903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Призначити Ігоря Сергійовича СЕМЕНЮКА в.о. завіду</w:t>
      </w:r>
      <w:r w:rsidR="00DB389A">
        <w:rPr>
          <w:sz w:val="28"/>
          <w:szCs w:val="28"/>
          <w:lang w:val="uk-UA"/>
        </w:rPr>
        <w:t>ючого</w:t>
      </w:r>
      <w:r>
        <w:rPr>
          <w:sz w:val="28"/>
          <w:szCs w:val="28"/>
        </w:rPr>
        <w:t xml:space="preserve"> аптеки Комунального підприємства “Коломийська центральна районна аптека №31” Коломийської міської ради.</w:t>
      </w:r>
    </w:p>
    <w:p w:rsidR="008452FD" w:rsidRDefault="007903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Затвердити статутний капітал Комунального підприємства “Коломийська центральна районна аптека №31” Коломийської міської ради в розмірі 1</w:t>
      </w:r>
      <w:r w:rsidR="00D56CE4">
        <w:rPr>
          <w:sz w:val="28"/>
          <w:szCs w:val="28"/>
        </w:rPr>
        <w:t> </w:t>
      </w:r>
      <w:r w:rsidR="00D56CE4">
        <w:rPr>
          <w:sz w:val="28"/>
          <w:szCs w:val="28"/>
          <w:lang w:val="uk-UA"/>
        </w:rPr>
        <w:t>000 000</w:t>
      </w:r>
      <w:r>
        <w:rPr>
          <w:sz w:val="28"/>
          <w:szCs w:val="28"/>
        </w:rPr>
        <w:t xml:space="preserve"> гривень.</w:t>
      </w:r>
    </w:p>
    <w:p w:rsidR="008452FD" w:rsidRDefault="00790372">
      <w:pPr>
        <w:tabs>
          <w:tab w:val="left" w:pos="851"/>
        </w:tabs>
        <w:jc w:val="both"/>
      </w:pPr>
      <w:bookmarkStart w:id="1" w:name="_heading=h.gjdgxs" w:colFirst="0" w:colLast="0"/>
      <w:bookmarkEnd w:id="1"/>
      <w:r>
        <w:rPr>
          <w:sz w:val="28"/>
          <w:szCs w:val="28"/>
        </w:rPr>
        <w:tab/>
        <w:t>4. Затвердити статут комунального підприємства «Коломийська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центральна районна аптека №31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Коломийської міської ради </w:t>
      </w:r>
      <w:r>
        <w:rPr>
          <w:color w:val="000000"/>
          <w:sz w:val="28"/>
          <w:szCs w:val="28"/>
        </w:rPr>
        <w:t xml:space="preserve">у новій редакції (додається). </w:t>
      </w:r>
    </w:p>
    <w:p w:rsidR="008452FD" w:rsidRDefault="00790372">
      <w:pPr>
        <w:tabs>
          <w:tab w:val="left" w:pos="699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 5. </w:t>
      </w:r>
      <w:r w:rsidR="009878F7">
        <w:rPr>
          <w:sz w:val="28"/>
          <w:szCs w:val="28"/>
          <w:lang w:val="uk-UA"/>
        </w:rPr>
        <w:t xml:space="preserve">Уповноважити </w:t>
      </w:r>
      <w:r w:rsidR="009878F7">
        <w:rPr>
          <w:sz w:val="28"/>
          <w:szCs w:val="28"/>
        </w:rPr>
        <w:t>в.о. завіду</w:t>
      </w:r>
      <w:r w:rsidR="009878F7">
        <w:rPr>
          <w:sz w:val="28"/>
          <w:szCs w:val="28"/>
          <w:lang w:val="uk-UA"/>
        </w:rPr>
        <w:t>ючого</w:t>
      </w:r>
      <w:r w:rsidR="009878F7">
        <w:rPr>
          <w:sz w:val="28"/>
          <w:szCs w:val="28"/>
        </w:rPr>
        <w:t xml:space="preserve"> аптеки Комунального підприємства “Коломийська центральна районна аптека №31” Коломийської міської ради</w:t>
      </w:r>
      <w:r>
        <w:rPr>
          <w:sz w:val="28"/>
          <w:szCs w:val="28"/>
        </w:rPr>
        <w:t xml:space="preserve">  Ігор</w:t>
      </w:r>
      <w:r w:rsidR="009878F7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СЕМЕНЮК</w:t>
      </w:r>
      <w:r w:rsidR="009878F7">
        <w:rPr>
          <w:sz w:val="28"/>
          <w:szCs w:val="28"/>
          <w:lang w:val="uk-UA"/>
        </w:rPr>
        <w:t>А</w:t>
      </w:r>
      <w:r>
        <w:rPr>
          <w:sz w:val="28"/>
          <w:szCs w:val="28"/>
          <w:highlight w:val="white"/>
        </w:rPr>
        <w:t xml:space="preserve"> </w:t>
      </w:r>
      <w:r w:rsidR="009878F7">
        <w:rPr>
          <w:sz w:val="28"/>
          <w:szCs w:val="28"/>
          <w:highlight w:val="white"/>
          <w:lang w:val="uk-UA"/>
        </w:rPr>
        <w:t>подати документи для державної реєстрації</w:t>
      </w:r>
      <w:r>
        <w:rPr>
          <w:sz w:val="28"/>
          <w:szCs w:val="28"/>
          <w:highlight w:val="white"/>
        </w:rPr>
        <w:t xml:space="preserve"> у встановленому законодавством порядку.</w:t>
      </w:r>
    </w:p>
    <w:p w:rsidR="008452FD" w:rsidRDefault="00790372">
      <w:pPr>
        <w:tabs>
          <w:tab w:val="left" w:pos="851"/>
        </w:tabs>
        <w:jc w:val="both"/>
      </w:pPr>
      <w:r>
        <w:rPr>
          <w:sz w:val="28"/>
          <w:szCs w:val="28"/>
          <w:highlight w:val="white"/>
        </w:rPr>
        <w:lastRenderedPageBreak/>
        <w:tab/>
        <w:t>6. Організацію виконання рішення покласти на заступника міського голови Романа ОСТЯКА.</w:t>
      </w:r>
    </w:p>
    <w:p w:rsidR="008452FD" w:rsidRDefault="00790372">
      <w:pPr>
        <w:tabs>
          <w:tab w:val="left" w:pos="0"/>
        </w:tabs>
        <w:jc w:val="both"/>
      </w:pPr>
      <w:r>
        <w:rPr>
          <w:sz w:val="28"/>
          <w:szCs w:val="28"/>
          <w:highlight w:val="white"/>
        </w:rPr>
        <w:tab/>
        <w:t xml:space="preserve"> 7. Контроль за виконанням рішення доручити постійній комісії з питань освіти, культури, спорту, інформаційної та молодіжної політики, соціального захисту. охорони здоров’я, гендерної політики, депутатської діяльності, етики, регламенту, захисту прав людини та правопорядку. </w:t>
      </w:r>
    </w:p>
    <w:p w:rsidR="008452FD" w:rsidRDefault="008452F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452FD" w:rsidRDefault="008452F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452FD" w:rsidRDefault="008452F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452FD" w:rsidRDefault="008452F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9037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Богдан СТАНІСЛАВСЬКИЙ   </w:t>
      </w: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60C5" w:rsidRDefault="007F60C5" w:rsidP="007F60C5">
      <w:pPr>
        <w:rPr>
          <w:sz w:val="28"/>
          <w:szCs w:val="28"/>
        </w:rPr>
      </w:pPr>
    </w:p>
    <w:p w:rsidR="007F60C5" w:rsidRDefault="007F60C5" w:rsidP="007F60C5">
      <w:pPr>
        <w:rPr>
          <w:sz w:val="28"/>
          <w:szCs w:val="28"/>
        </w:rPr>
      </w:pPr>
    </w:p>
    <w:p w:rsidR="007F60C5" w:rsidRDefault="007F60C5" w:rsidP="007F60C5">
      <w:pPr>
        <w:rPr>
          <w:sz w:val="28"/>
          <w:szCs w:val="28"/>
        </w:rPr>
      </w:pPr>
    </w:p>
    <w:p w:rsidR="007F60C5" w:rsidRDefault="007F60C5" w:rsidP="007F60C5">
      <w:pPr>
        <w:rPr>
          <w:sz w:val="28"/>
          <w:szCs w:val="28"/>
        </w:rPr>
      </w:pPr>
    </w:p>
    <w:p w:rsidR="007F60C5" w:rsidRDefault="007F60C5" w:rsidP="007F60C5">
      <w:pPr>
        <w:rPr>
          <w:sz w:val="28"/>
          <w:szCs w:val="28"/>
        </w:rPr>
      </w:pPr>
    </w:p>
    <w:p w:rsidR="007F60C5" w:rsidRDefault="007F60C5" w:rsidP="007F60C5">
      <w:pPr>
        <w:rPr>
          <w:sz w:val="28"/>
          <w:szCs w:val="28"/>
        </w:rPr>
      </w:pPr>
    </w:p>
    <w:p w:rsidR="007F60C5" w:rsidRDefault="007F60C5" w:rsidP="007F60C5">
      <w:pPr>
        <w:rPr>
          <w:sz w:val="28"/>
          <w:szCs w:val="28"/>
        </w:rPr>
      </w:pPr>
    </w:p>
    <w:p w:rsidR="007F60C5" w:rsidRDefault="007F60C5" w:rsidP="007F60C5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7F60C5" w:rsidRDefault="007F60C5" w:rsidP="007F60C5">
      <w:pPr>
        <w:rPr>
          <w:sz w:val="28"/>
          <w:szCs w:val="28"/>
        </w:rPr>
      </w:pP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комісія з питань освіти, 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культури, спорту, інформаційної та молодіжної 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політики, соціального захисту, охорони 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>здоров'я, гендерної політики, депутатської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діяльності, етики, регламенту, захисту </w:t>
      </w:r>
    </w:p>
    <w:p w:rsidR="007F60C5" w:rsidRDefault="007F60C5" w:rsidP="007F60C5">
      <w:pPr>
        <w:widowControl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прав людини та правопорядку                                       </w:t>
      </w:r>
    </w:p>
    <w:p w:rsidR="007F60C5" w:rsidRDefault="007F60C5" w:rsidP="007F60C5">
      <w:pPr>
        <w:widowControl/>
        <w:tabs>
          <w:tab w:val="left" w:pos="6570"/>
        </w:tabs>
        <w:rPr>
          <w:sz w:val="28"/>
          <w:szCs w:val="28"/>
        </w:rPr>
      </w:pPr>
      <w:r>
        <w:rPr>
          <w:b/>
          <w:sz w:val="28"/>
          <w:szCs w:val="28"/>
        </w:rPr>
        <w:t>Роман ДЯЧУК</w:t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«___»_________ 2022 р.</w:t>
      </w:r>
    </w:p>
    <w:p w:rsidR="007F60C5" w:rsidRDefault="007F60C5" w:rsidP="007F60C5">
      <w:pPr>
        <w:widowControl/>
        <w:rPr>
          <w:b/>
          <w:sz w:val="28"/>
          <w:szCs w:val="28"/>
        </w:rPr>
      </w:pP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>Роман ОСТЯК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«___»_________ 2022 р.   </w:t>
      </w:r>
    </w:p>
    <w:p w:rsidR="007F60C5" w:rsidRDefault="007F60C5" w:rsidP="007F60C5">
      <w:pPr>
        <w:widowControl/>
        <w:rPr>
          <w:sz w:val="28"/>
          <w:szCs w:val="28"/>
        </w:rPr>
      </w:pP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“Секретаріат 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>ради” міської ради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>Світлана БЕЖУК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«___»_________ 2022 р.</w:t>
      </w:r>
    </w:p>
    <w:p w:rsidR="007F60C5" w:rsidRDefault="007F60C5" w:rsidP="007F60C5">
      <w:pPr>
        <w:widowControl/>
        <w:rPr>
          <w:sz w:val="28"/>
          <w:szCs w:val="28"/>
        </w:rPr>
      </w:pP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>В.о. 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управління (ЦНАП)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</w:p>
    <w:p w:rsidR="007F60C5" w:rsidRDefault="007F60C5" w:rsidP="007F60C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Вікторія ВИНОГРАДОВА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«___»_________ 2022 р.</w:t>
      </w:r>
    </w:p>
    <w:p w:rsidR="007F60C5" w:rsidRDefault="007F60C5" w:rsidP="007F60C5">
      <w:pPr>
        <w:widowControl/>
        <w:rPr>
          <w:sz w:val="28"/>
          <w:szCs w:val="28"/>
        </w:rPr>
      </w:pP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>Начальник управління персоналу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>та  діловодства міської ради</w:t>
      </w:r>
    </w:p>
    <w:p w:rsidR="007F60C5" w:rsidRDefault="007F60C5" w:rsidP="007F60C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Ірина ЖОЛОБ                                                                     </w:t>
      </w:r>
      <w:r>
        <w:rPr>
          <w:sz w:val="28"/>
          <w:szCs w:val="28"/>
        </w:rPr>
        <w:t>«___»_________ 2022 р.</w:t>
      </w:r>
    </w:p>
    <w:p w:rsidR="007F60C5" w:rsidRDefault="007F60C5" w:rsidP="007F60C5">
      <w:pPr>
        <w:widowControl/>
        <w:rPr>
          <w:sz w:val="28"/>
          <w:szCs w:val="28"/>
        </w:rPr>
      </w:pP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«___»_________2022 р.</w:t>
      </w:r>
    </w:p>
    <w:p w:rsidR="007F60C5" w:rsidRDefault="007F60C5" w:rsidP="007F60C5">
      <w:pPr>
        <w:widowControl/>
        <w:rPr>
          <w:b/>
          <w:sz w:val="28"/>
          <w:szCs w:val="28"/>
        </w:rPr>
      </w:pPr>
    </w:p>
    <w:p w:rsidR="007F60C5" w:rsidRPr="00B37884" w:rsidRDefault="007F60C5" w:rsidP="007F60C5">
      <w:pPr>
        <w:pStyle w:val="ad"/>
        <w:rPr>
          <w:rFonts w:ascii="Times New Roman" w:hAnsi="Times New Roman"/>
          <w:color w:val="000000"/>
          <w:sz w:val="28"/>
          <w:lang w:val="ru-RU"/>
        </w:rPr>
      </w:pPr>
      <w:r w:rsidRPr="00B37884">
        <w:rPr>
          <w:rFonts w:ascii="Times New Roman" w:hAnsi="Times New Roman"/>
          <w:color w:val="000000"/>
          <w:sz w:val="28"/>
          <w:lang w:val="ru-RU"/>
        </w:rPr>
        <w:t xml:space="preserve">Уповноважена особа з питань </w:t>
      </w:r>
    </w:p>
    <w:p w:rsidR="007F60C5" w:rsidRPr="00B37884" w:rsidRDefault="007F60C5" w:rsidP="007F60C5">
      <w:pPr>
        <w:pStyle w:val="ad"/>
        <w:rPr>
          <w:rFonts w:ascii="Times New Roman" w:hAnsi="Times New Roman"/>
          <w:color w:val="000000"/>
          <w:sz w:val="28"/>
          <w:lang w:val="ru-RU"/>
        </w:rPr>
      </w:pPr>
      <w:r w:rsidRPr="00B37884">
        <w:rPr>
          <w:rFonts w:ascii="Times New Roman" w:hAnsi="Times New Roman"/>
          <w:color w:val="000000"/>
          <w:sz w:val="28"/>
          <w:lang w:val="ru-RU"/>
        </w:rPr>
        <w:t>запобігання та виявлення корупції</w:t>
      </w:r>
    </w:p>
    <w:p w:rsidR="007F60C5" w:rsidRDefault="007F60C5" w:rsidP="007F60C5">
      <w:pPr>
        <w:widowControl/>
        <w:rPr>
          <w:sz w:val="28"/>
          <w:szCs w:val="28"/>
        </w:rPr>
      </w:pPr>
      <w:r w:rsidRPr="00B37884">
        <w:rPr>
          <w:b/>
          <w:color w:val="000000"/>
          <w:sz w:val="28"/>
          <w:lang w:val="uk-UA"/>
        </w:rPr>
        <w:t>Світлана</w:t>
      </w:r>
      <w:r>
        <w:rPr>
          <w:b/>
          <w:color w:val="000000"/>
          <w:sz w:val="28"/>
          <w:lang w:val="uk-UA"/>
        </w:rPr>
        <w:t xml:space="preserve"> </w:t>
      </w:r>
      <w:r w:rsidRPr="00B37884">
        <w:rPr>
          <w:b/>
          <w:color w:val="000000"/>
          <w:sz w:val="28"/>
          <w:lang w:val="uk-UA"/>
        </w:rPr>
        <w:t>СЕНЮК</w:t>
      </w:r>
      <w:r w:rsidRPr="00B37884">
        <w:rPr>
          <w:b/>
          <w:color w:val="000000"/>
          <w:sz w:val="28"/>
        </w:rPr>
        <w:t xml:space="preserve">                     </w:t>
      </w:r>
      <w:r>
        <w:rPr>
          <w:b/>
          <w:color w:val="000000"/>
          <w:sz w:val="28"/>
        </w:rPr>
        <w:t xml:space="preserve">                        </w:t>
      </w:r>
      <w:r>
        <w:rPr>
          <w:b/>
          <w:color w:val="000000"/>
          <w:sz w:val="28"/>
          <w:lang w:val="uk-UA"/>
        </w:rPr>
        <w:t xml:space="preserve">               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«___»_________2022 р.</w:t>
      </w:r>
    </w:p>
    <w:p w:rsidR="007F60C5" w:rsidRDefault="007F60C5" w:rsidP="007F60C5">
      <w:pPr>
        <w:widowControl/>
        <w:rPr>
          <w:b/>
          <w:sz w:val="28"/>
          <w:szCs w:val="28"/>
        </w:rPr>
      </w:pPr>
    </w:p>
    <w:p w:rsidR="007F60C5" w:rsidRDefault="007F60C5" w:rsidP="007F60C5">
      <w:pPr>
        <w:widowControl/>
        <w:rPr>
          <w:b/>
          <w:sz w:val="28"/>
          <w:szCs w:val="28"/>
        </w:rPr>
      </w:pPr>
    </w:p>
    <w:p w:rsidR="007F60C5" w:rsidRDefault="007F60C5" w:rsidP="007F60C5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>Виконавець:</w:t>
      </w:r>
      <w:r>
        <w:rPr>
          <w:sz w:val="28"/>
          <w:szCs w:val="28"/>
        </w:rPr>
        <w:t xml:space="preserve">                                                         </w:t>
      </w:r>
    </w:p>
    <w:p w:rsidR="007F60C5" w:rsidRDefault="007F60C5" w:rsidP="007F60C5">
      <w:pPr>
        <w:widowControl/>
        <w:rPr>
          <w:sz w:val="28"/>
          <w:szCs w:val="28"/>
        </w:rPr>
      </w:pPr>
      <w:r>
        <w:rPr>
          <w:sz w:val="28"/>
          <w:szCs w:val="28"/>
        </w:rPr>
        <w:t>Начальник відділу охорони здоров’я</w:t>
      </w:r>
    </w:p>
    <w:p w:rsidR="007F60C5" w:rsidRDefault="007F60C5" w:rsidP="007F60C5">
      <w:pPr>
        <w:widowControl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                                                       </w:t>
      </w:r>
    </w:p>
    <w:p w:rsidR="007F60C5" w:rsidRDefault="007F60C5" w:rsidP="007F60C5">
      <w:pPr>
        <w:widowControl/>
        <w:tabs>
          <w:tab w:val="left" w:pos="6570"/>
        </w:tabs>
        <w:rPr>
          <w:color w:val="FF0000"/>
        </w:rPr>
      </w:pPr>
      <w:r>
        <w:rPr>
          <w:b/>
          <w:sz w:val="28"/>
          <w:szCs w:val="28"/>
        </w:rPr>
        <w:t>Ігор КОБА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«___»_________ 2022 р.</w:t>
      </w:r>
    </w:p>
    <w:p w:rsidR="008452FD" w:rsidRDefault="00790372">
      <w:pPr>
        <w:tabs>
          <w:tab w:val="left" w:pos="84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F0186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ЗАТВЕРДЖЕНО</w:t>
      </w:r>
    </w:p>
    <w:p w:rsidR="008452FD" w:rsidRDefault="00790372" w:rsidP="00F0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 w:hanging="708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рішення   міської ради</w:t>
      </w:r>
    </w:p>
    <w:p w:rsidR="008452FD" w:rsidRDefault="00790372" w:rsidP="00F0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820" w:firstLine="142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від_____________№_______</w:t>
      </w:r>
    </w:p>
    <w:p w:rsidR="00F01864" w:rsidRDefault="00790372" w:rsidP="00F0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 w:hanging="708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міський голова</w:t>
      </w:r>
    </w:p>
    <w:p w:rsidR="008452FD" w:rsidRDefault="00F01864" w:rsidP="00F0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103" w:hanging="141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uk-UA"/>
        </w:rPr>
        <w:t>________</w:t>
      </w:r>
      <w:r w:rsidR="00790372">
        <w:rPr>
          <w:color w:val="00000A"/>
          <w:sz w:val="28"/>
          <w:szCs w:val="28"/>
        </w:rPr>
        <w:t>Богдан СТАНІСЛАВСЬКИЙ</w:t>
      </w:r>
    </w:p>
    <w:p w:rsidR="008452FD" w:rsidRDefault="008452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color w:val="000000"/>
          <w:sz w:val="56"/>
          <w:szCs w:val="56"/>
        </w:rPr>
      </w:pPr>
    </w:p>
    <w:p w:rsidR="008452FD" w:rsidRDefault="008452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color w:val="000000"/>
          <w:sz w:val="56"/>
          <w:szCs w:val="56"/>
        </w:rPr>
      </w:pPr>
    </w:p>
    <w:p w:rsidR="008452FD" w:rsidRDefault="008452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color w:val="000000"/>
          <w:sz w:val="56"/>
          <w:szCs w:val="56"/>
        </w:rPr>
      </w:pPr>
    </w:p>
    <w:p w:rsidR="008452FD" w:rsidRDefault="008452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color w:val="000000"/>
          <w:sz w:val="56"/>
          <w:szCs w:val="56"/>
        </w:rPr>
      </w:pPr>
    </w:p>
    <w:p w:rsidR="008452FD" w:rsidRDefault="007903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СТАТУТ </w:t>
      </w:r>
    </w:p>
    <w:p w:rsidR="008452FD" w:rsidRDefault="008452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56"/>
          <w:szCs w:val="56"/>
        </w:rPr>
      </w:pPr>
    </w:p>
    <w:p w:rsidR="008452FD" w:rsidRDefault="007903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Комунального підприємства </w:t>
      </w:r>
    </w:p>
    <w:p w:rsidR="008452FD" w:rsidRDefault="007903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41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“Коломийська центральна </w:t>
      </w:r>
    </w:p>
    <w:p w:rsidR="008452FD" w:rsidRDefault="007903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41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районна аптека №31” Коломийської міської ради</w:t>
      </w:r>
    </w:p>
    <w:p w:rsidR="008452FD" w:rsidRDefault="008452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41"/>
        <w:jc w:val="center"/>
        <w:rPr>
          <w:b/>
          <w:color w:val="000000"/>
          <w:sz w:val="56"/>
          <w:szCs w:val="56"/>
        </w:rPr>
      </w:pPr>
    </w:p>
    <w:p w:rsidR="008452FD" w:rsidRDefault="008452FD">
      <w:pPr>
        <w:ind w:firstLine="567"/>
        <w:jc w:val="center"/>
        <w:rPr>
          <w:sz w:val="72"/>
          <w:szCs w:val="72"/>
        </w:rPr>
      </w:pPr>
    </w:p>
    <w:p w:rsidR="008452FD" w:rsidRDefault="008452FD">
      <w:pPr>
        <w:jc w:val="center"/>
        <w:rPr>
          <w:sz w:val="72"/>
          <w:szCs w:val="72"/>
        </w:rPr>
      </w:pPr>
    </w:p>
    <w:p w:rsidR="008452FD" w:rsidRDefault="008452FD">
      <w:pPr>
        <w:jc w:val="center"/>
        <w:rPr>
          <w:sz w:val="72"/>
          <w:szCs w:val="72"/>
        </w:rPr>
      </w:pPr>
    </w:p>
    <w:p w:rsidR="008452FD" w:rsidRDefault="008452FD">
      <w:pPr>
        <w:jc w:val="center"/>
      </w:pPr>
    </w:p>
    <w:p w:rsidR="008452FD" w:rsidRDefault="008452FD">
      <w:pPr>
        <w:jc w:val="center"/>
      </w:pPr>
    </w:p>
    <w:p w:rsidR="008452FD" w:rsidRDefault="008452FD">
      <w:pPr>
        <w:jc w:val="center"/>
      </w:pPr>
    </w:p>
    <w:p w:rsidR="008452FD" w:rsidRDefault="008452FD">
      <w:pPr>
        <w:jc w:val="center"/>
      </w:pPr>
    </w:p>
    <w:p w:rsidR="008452FD" w:rsidRDefault="008452FD">
      <w:pPr>
        <w:jc w:val="center"/>
      </w:pPr>
    </w:p>
    <w:p w:rsidR="008452FD" w:rsidRDefault="008452FD">
      <w:pPr>
        <w:jc w:val="center"/>
      </w:pPr>
    </w:p>
    <w:p w:rsidR="008452FD" w:rsidRDefault="008452FD">
      <w:pPr>
        <w:jc w:val="center"/>
        <w:rPr>
          <w:sz w:val="28"/>
          <w:szCs w:val="28"/>
        </w:rPr>
      </w:pPr>
    </w:p>
    <w:p w:rsidR="008452FD" w:rsidRDefault="008452FD">
      <w:pPr>
        <w:jc w:val="center"/>
        <w:rPr>
          <w:sz w:val="28"/>
          <w:szCs w:val="28"/>
        </w:rPr>
      </w:pPr>
    </w:p>
    <w:p w:rsidR="008452FD" w:rsidRDefault="00790372">
      <w:pPr>
        <w:pStyle w:val="1"/>
        <w:numPr>
          <w:ilvl w:val="0"/>
          <w:numId w:val="3"/>
        </w:numPr>
        <w:spacing w:before="0" w:after="0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м. Коломия</w:t>
      </w:r>
    </w:p>
    <w:p w:rsidR="008452FD" w:rsidRDefault="00790372">
      <w:pPr>
        <w:pStyle w:val="1"/>
        <w:numPr>
          <w:ilvl w:val="0"/>
          <w:numId w:val="3"/>
        </w:numPr>
        <w:spacing w:before="0" w:after="0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рік </w:t>
      </w:r>
    </w:p>
    <w:p w:rsidR="008452FD" w:rsidRDefault="008452FD" w:rsidP="00C509BE">
      <w:pPr>
        <w:pStyle w:val="1"/>
        <w:numPr>
          <w:ilvl w:val="0"/>
          <w:numId w:val="0"/>
        </w:numPr>
        <w:spacing w:before="0" w:after="0"/>
        <w:ind w:left="142"/>
        <w:rPr>
          <w:sz w:val="28"/>
          <w:szCs w:val="28"/>
        </w:rPr>
      </w:pPr>
    </w:p>
    <w:p w:rsidR="008452FD" w:rsidRDefault="00790372">
      <w:pPr>
        <w:pStyle w:val="1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ЗАГАЛЬНІ ПОЛОЖЕННЯ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hanging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1.1. Комунальне підприємство «Коломийська центральна районна аптека №31» Коломийської міської ради (код ЄДРПОУ 01977607) (далі – Підприємство) є комунальним комерційним підприємством фармаце</w:t>
      </w:r>
      <w:r>
        <w:rPr>
          <w:sz w:val="28"/>
          <w:szCs w:val="28"/>
        </w:rPr>
        <w:t>втичного напрямку</w:t>
      </w:r>
      <w:r>
        <w:rPr>
          <w:color w:val="000000"/>
          <w:sz w:val="28"/>
          <w:szCs w:val="28"/>
        </w:rPr>
        <w:t xml:space="preserve">, створеним відповідно до </w:t>
      </w:r>
      <w:r>
        <w:rPr>
          <w:sz w:val="28"/>
          <w:szCs w:val="28"/>
        </w:rPr>
        <w:t>вимог чинного законодавства.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Засновником, є Коломийська міська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територіальна громада в особі Коломийської міської ради (надалі – Засновник). Підприємство є підпорядкованим, підзвітним та підконтрольним Засновнику.</w:t>
      </w:r>
    </w:p>
    <w:p w:rsidR="008452FD" w:rsidRDefault="00790372" w:rsidP="00167D6C">
      <w:pPr>
        <w:spacing w:before="28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1.3.  Підприємство створене на базі майна Коломийської міської  територіальної громади. Організаційно правова форма-комунальне підприємство.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color w:val="000000"/>
          <w:sz w:val="28"/>
          <w:szCs w:val="28"/>
        </w:rPr>
        <w:t>1.4.   Найменування Підприємства: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1.4.1.Повне найменування: </w:t>
      </w:r>
      <w:r>
        <w:rPr>
          <w:sz w:val="28"/>
          <w:szCs w:val="28"/>
        </w:rPr>
        <w:t>Комунальне підприємство «Коломийська центральна районна аптека №31»Коломийської міської ради.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1.4.2. Скорочене найменування: </w:t>
      </w:r>
      <w:r>
        <w:rPr>
          <w:sz w:val="28"/>
          <w:szCs w:val="28"/>
        </w:rPr>
        <w:t>КП «Коломийська ЦРА №31»</w:t>
      </w:r>
      <w:r w:rsidR="00167D6C">
        <w:rPr>
          <w:sz w:val="28"/>
          <w:szCs w:val="28"/>
          <w:lang w:val="uk-UA"/>
        </w:rPr>
        <w:t xml:space="preserve"> КМР</w:t>
      </w:r>
      <w:r>
        <w:rPr>
          <w:sz w:val="28"/>
          <w:szCs w:val="28"/>
        </w:rPr>
        <w:t>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Місцезнаходження підприємства (юридична адреса): 78200, Івано - Франківська область, місто Коломия, вулиця Січових стрільців, будинок 23/4.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Підприємство є юридичною особою.  Права і обов'язки юридичної особи Підприємство набуває з дня його державної реєстрації.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Підприємство у своїй діяльності керується Конституцією України, іншими Законами України, актами Президента України, Кабінету Міністрів України, Міністерства охорони здоров’я, що регламентують діяльність медико - фармацевтичної галузі, рішеннями Коломийської міської ради,  виконавчого комітету Коломийської міської ради, розпорядженнями Коломийського міського голови, цим Статутом та іншими нормативно-правовими актами України.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Підприємство є юридичною особою, має відокремлене майно, самостійний баланс, розрахункові (поточні) та інші рахунки в установах банків, круглу печатку, кутовий штамп, фірмовий бланк, має право від свого імені укладати угоди, користуватися кредитами банків, здійснювати зовнішньоекономічну діяльність, виконувати покладені на нього обов’язки, виступати позивачем і відповідачем у суді, господарському або третейському судах, здійснювати інші права та обов’язки юридичної особи в межах, визначених чинним законодавством України.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Засновник не відповідає за зобов’язаннями Підприємства, а Підприємство не відповідає за зобов’язаннями Засновника, </w:t>
      </w:r>
      <w:r>
        <w:rPr>
          <w:sz w:val="28"/>
          <w:szCs w:val="28"/>
        </w:rPr>
        <w:t>крім</w:t>
      </w:r>
      <w:r>
        <w:rPr>
          <w:color w:val="000000"/>
          <w:sz w:val="28"/>
          <w:szCs w:val="28"/>
        </w:rPr>
        <w:t xml:space="preserve"> випадків передбачених чинним законодавством України.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Підприємство зобов’язане забезпечити безпеку виробництва, санітарно-гігієнічні вимоги щодо захисту здоров’я її працівників і населення, як споживачів лікарської продукції.</w:t>
      </w:r>
    </w:p>
    <w:p w:rsidR="008452FD" w:rsidRDefault="00790372" w:rsidP="00167D6C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Підприємство має право створювати виробничі структурні підрозділи (аптеки, аптечні кіоски та пункти, лабораторії тощо), а також функціональні структурні підрозділи апарату управління (управління, відділи, служби тощо), що діють на підставі Положення про них.</w:t>
      </w:r>
    </w:p>
    <w:p w:rsidR="008452FD" w:rsidRDefault="008452FD" w:rsidP="00C509BE">
      <w:pPr>
        <w:pStyle w:val="3"/>
        <w:numPr>
          <w:ilvl w:val="0"/>
          <w:numId w:val="0"/>
        </w:numPr>
        <w:spacing w:before="0" w:after="0"/>
        <w:rPr>
          <w:sz w:val="28"/>
          <w:szCs w:val="28"/>
        </w:rPr>
      </w:pPr>
    </w:p>
    <w:p w:rsidR="008452FD" w:rsidRDefault="00790372" w:rsidP="00C509BE">
      <w:pPr>
        <w:pStyle w:val="3"/>
        <w:numPr>
          <w:ilvl w:val="0"/>
          <w:numId w:val="0"/>
        </w:numPr>
        <w:spacing w:before="0"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МЕТА ТА ПРЕДМЕТ ДІЯЛЬНОСТІ ПІДПРИЄМСТВА</w:t>
      </w:r>
    </w:p>
    <w:p w:rsidR="008452FD" w:rsidRDefault="008452F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452FD" w:rsidRDefault="007903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Головною метою діяльності підприємства є одержання прибутків шляхом забезпечення і реалізації лікарськими засобами населення в т.ч. малозабезпечених та пільгових категорій населення, закладів охорони здоров'я та інших установ, підприємств та організацій Коломийської міської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територіальної громади всіх форм власності медикаментами, виробами медико-фармацевтичного та санітарно-епідемічного призначення, готових лікарських форм, в тому числі наркотичні препарати та прекурсори, лікарську рослинну речовину, мінеральні та лікувальні води, імунологічні та фітопрепарати, етиловий спирт, імунологічні добавки, предмети догляду за хворими і дітьми, дитяче харчування, харчування для спортсменів, дієтичних, оздоровчих, профілактичних харчових продуктів та біологічно-активних добавок, лікувальних косметичних засобів, кремів, шампунів, солей, лосьйонів, еліксирів, засобів по догляду за ротовою порожниною, перев’язочні матеріали і лейкопластири, гумові вироби санітарії та гігієни, пластикатні системи для переливання інфузійних розчинів, препаратів крові і кровозамінників, аптечний посуд і рецептурне скло, дезінфікуючі засоби, хімреактиви та інші товари медичного призначенн</w:t>
      </w:r>
      <w:r>
        <w:rPr>
          <w:color w:val="333333"/>
          <w:sz w:val="28"/>
          <w:szCs w:val="28"/>
        </w:rPr>
        <w:t>я.</w:t>
      </w:r>
    </w:p>
    <w:p w:rsidR="008452FD" w:rsidRDefault="007903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діяльності:</w:t>
      </w:r>
    </w:p>
    <w:p w:rsidR="008452FD" w:rsidRDefault="0079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Регулярне забезпечення населення та лікувально-профілактичних закладів Коломийської міської територіальної громади лікарськими засобами та предметами медичного призначення.</w:t>
      </w:r>
    </w:p>
    <w:p w:rsidR="008452FD" w:rsidRDefault="0079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Оптова закупівля, оптова та роздрібна реалізація лікарських засобів для населення, підприємств та організацій, реалізація продуктів дитячого харчування та товарів дієтичного спрямування, оптова та роздрібна торгівля медичною апаратурою і медичним інструментарієм, металоконструкціями для лікування хворих, рентген плівкою, спецодягом.</w:t>
      </w:r>
    </w:p>
    <w:p w:rsidR="008452FD" w:rsidRDefault="0079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Виготовлення в умовах аптеки лікарських засобів на основі спеціального дозволу, ліцензії.</w:t>
      </w:r>
    </w:p>
    <w:p w:rsidR="008452FD" w:rsidRDefault="0079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Заготівля лікарських рослин.</w:t>
      </w:r>
    </w:p>
    <w:p w:rsidR="008452FD" w:rsidRDefault="0079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власних запасів лікарських засобів на випадок епідемічних захворювань та інших надзвичайних ситуацій.</w:t>
      </w:r>
    </w:p>
    <w:p w:rsidR="008452FD" w:rsidRDefault="0079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Зберігання, перевезення, придбання, використання, відпуск, знищення наркотичних засобів, психотропних речовин і прекурсорів. </w:t>
      </w:r>
    </w:p>
    <w:p w:rsidR="008452FD" w:rsidRDefault="0079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та відпуск за рецептами і вимогами лікарських засобів, оформленими відповідно до встановлених правил згідно п.2.1. даного Статуту. </w:t>
      </w:r>
    </w:p>
    <w:p w:rsidR="008452FD" w:rsidRDefault="0079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Реалізація населенню лікарських засобів, дозволених до відпуску </w:t>
      </w:r>
      <w:r>
        <w:rPr>
          <w:sz w:val="28"/>
          <w:szCs w:val="28"/>
        </w:rPr>
        <w:t>без рецептів</w:t>
      </w:r>
      <w:r>
        <w:rPr>
          <w:color w:val="000000"/>
          <w:sz w:val="28"/>
          <w:szCs w:val="28"/>
        </w:rPr>
        <w:t xml:space="preserve">, а також виробів медичного призначення. </w:t>
      </w:r>
    </w:p>
    <w:p w:rsidR="008452FD" w:rsidRDefault="007903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Належне зберігання продукції медико-фармацевтичного призначення у відповідності з затвердженими правилами, нормами, вимогами. </w:t>
      </w:r>
    </w:p>
    <w:p w:rsidR="008452FD" w:rsidRDefault="00790372" w:rsidP="00C509B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Визначення поточної і перспективної потреби в продукції медико-фармацевтичного призначення для формування замовлень при укладанні угод з постачальниками продукції. </w:t>
      </w:r>
    </w:p>
    <w:p w:rsidR="008452FD" w:rsidRDefault="00790372" w:rsidP="00C509B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Отримання, облік, зберігання та видача медикаментів, закуплених за бюджетні кошти, а також таких, що надходять по лінії міжнародного співробітництва, як гуманітарна допомога. </w:t>
      </w:r>
    </w:p>
    <w:p w:rsidR="008452FD" w:rsidRDefault="00790372" w:rsidP="00C509B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Роздрібна реалізація медикаментів через аптеку та аптечні пункти згідно з ліцензією, отриманою в порядку, визначеному чинним законодавством України. </w:t>
      </w:r>
    </w:p>
    <w:p w:rsidR="008452FD" w:rsidRDefault="00790372" w:rsidP="00C509B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Контроль, в межах своїх повноважень, за ефективним та цільовим використанням ліків, а також за дотриманням діючих вимог, щодо зберігання і обліку медикаментів у структурних підрозділах. </w:t>
      </w:r>
    </w:p>
    <w:p w:rsidR="008452FD" w:rsidRDefault="00790372" w:rsidP="00C509B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Відпуск і поширення інформаційних матеріалів, що стосуються медикаментозного забезпечення хворих. </w:t>
      </w:r>
    </w:p>
    <w:p w:rsidR="008452FD" w:rsidRDefault="00790372" w:rsidP="00C509B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Вступати у взаємовідносини з юридичними і фізичними особами, у тому числі іноземними, на договірних засадах на реалізацію виробів медичного призначення, надання послуг, виконання робіт, спільної діяльності. </w:t>
      </w:r>
    </w:p>
    <w:p w:rsidR="008452FD" w:rsidRDefault="00790372" w:rsidP="00C509B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Інші види діяльності, спрямовані на покращення забезпечення населення, закладів охорони здоров’я, підприємств, установ, організацій всіх форм власності продукцією медико-фармацевтичного призначення, розвиток соціально-економічного і фінансово-господарського стану Підприємства, що не суперечить чинному законодавству України.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Види діяльності, що потребують спеціального дозволу, здійснюються   Підприємством за наявності відповідних ліцензій.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  Основні напрямки діяльності.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</w:t>
      </w:r>
      <w:r>
        <w:rPr>
          <w:color w:val="000000"/>
          <w:sz w:val="28"/>
          <w:szCs w:val="28"/>
        </w:rPr>
        <w:tab/>
        <w:t xml:space="preserve">Роздрібна торгівля лікарськими засобами, виробництво лікарських засобів.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Роздрібна торгівля медичними та ортопедичними товарами.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2.4.3. Роздрібна торгівля гігієнічними, косметичними та парфумерними товарами.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 Придбання, перевезення, зберігання, виготовлення, відпуск, знищення наркотичних засобів, психотропних речовин і прекурсорів за наявності спеціального дозволу, ліцензій.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2.4.5. Інша діяльність, що не заборонена чинним законодавством України.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Для досягнення мети, встановленої Статутом та/або програмами чи бізнес-планом, Підприємство може бути засновником (співзасновником) інших юридичних осіб за погодженням з Власником (Засновником).</w:t>
      </w:r>
    </w:p>
    <w:p w:rsidR="008452FD" w:rsidRDefault="008452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452FD" w:rsidRDefault="007903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ІІІ. ОРГАНИ УПРАВЛІННЯ</w:t>
      </w:r>
    </w:p>
    <w:p w:rsidR="008452FD" w:rsidRPr="00C509BE" w:rsidRDefault="008452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28"/>
        </w:rPr>
      </w:pPr>
    </w:p>
    <w:p w:rsidR="008452FD" w:rsidRDefault="00790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Суб'єктами управління Підприємства є:</w:t>
      </w:r>
    </w:p>
    <w:p w:rsidR="008452FD" w:rsidRDefault="00790372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Коломийська міська рада – Засновник</w:t>
      </w:r>
    </w:p>
    <w:p w:rsidR="008452FD" w:rsidRDefault="00790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Завідуючий аптекою - керівник підприємства.</w:t>
      </w:r>
    </w:p>
    <w:p w:rsidR="008452FD" w:rsidRDefault="00790372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Коломийська міська рада, як Засновник в порядку і межах, визначених чинним законодавством України та цим Статутом, приймає рішення про:</w:t>
      </w:r>
    </w:p>
    <w:p w:rsidR="008452FD" w:rsidRDefault="0079037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Затвердження Статуту Підприємства, внесення до нього змін, доповнень; контроль за його виконанням.</w:t>
      </w:r>
    </w:p>
    <w:p w:rsidR="008452FD" w:rsidRDefault="00790372" w:rsidP="00C509B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Прийняття рішення про створення, припинення (злиття, приєднання, поділ, перетворення, реорганізація ,ліквідація) Підприємства. </w:t>
      </w:r>
    </w:p>
    <w:p w:rsidR="008452FD" w:rsidRDefault="00790372" w:rsidP="00C509B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згоди про вступ Підприємства, як засновника (учасника) до інших господарських товариств.</w:t>
      </w:r>
    </w:p>
    <w:p w:rsidR="008452FD" w:rsidRDefault="00790372" w:rsidP="00C509B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Зміна розміру статутного капіталу Підприємства. </w:t>
      </w:r>
    </w:p>
    <w:p w:rsidR="008452FD" w:rsidRDefault="00790372" w:rsidP="00C509B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Надання дотацій Підприємству для забезпечення виконання статутних завдань згідно з вимогами чинного законодавства в частині внесків у Статутний </w:t>
      </w:r>
      <w:r>
        <w:rPr>
          <w:sz w:val="28"/>
          <w:szCs w:val="28"/>
        </w:rPr>
        <w:t>капітал</w:t>
      </w:r>
      <w:r>
        <w:rPr>
          <w:color w:val="000000"/>
          <w:sz w:val="28"/>
          <w:szCs w:val="28"/>
        </w:rPr>
        <w:t>.</w:t>
      </w:r>
    </w:p>
    <w:p w:rsidR="008452FD" w:rsidRDefault="00790372" w:rsidP="00C509B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Вирішує питання списання окремо визначеного рухомого і нерухомого майна, що перебуває у власності та господарському віданні Підприємства.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</w:t>
      </w:r>
      <w:r w:rsidRPr="007903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Здійснює контроль за фінансово-господарською діяльністю Підприємства за власною ініціативою, а  при необхідності - із залученням фахівців.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Завідуючий аптекою - керівник підприємства призначається на посаду Коломийським міським головою шляхом укладення строкового трудового договору (контракту) на конкурсній основі та звільняється з посади розпорядження</w:t>
      </w:r>
      <w:r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</w:rPr>
        <w:t xml:space="preserve"> Коломийського міського голови.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Завідуючий аптекою - керівник підприємства діє від імені Підприємства, представляє його інтереси в органах державної влади, органах місцевого самоврядування, у підприємствах, організаціях та установах, в тому числі в суді та у відносинах з фізичними особами.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Завідуючий аптекою - керівник підприємства в порядку і межах, визначених чинним законодавством, здійснює управління Підприємством.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Завідуючий аптекою - керівник підприємства підпорядкований міському голові, підзвітний та підконтрольний Коломийській міській раді, виконавчому комітету Коломийської міської ради.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Завідуючий аптекою - керівник підприємства відповідно до компетенції: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3.7.1. Забезпечує виконання рішень Коломийської міської ради, виконавчого комітету Коломийської міської ради, розпоряджень міського голови, в межах компетенції та здійснює поточну і перспективну діяльність Підприємством.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3.7.2. Несе персональну відповідальність за виконання покладених на Підприємство функцій, повноважень, завдань, визначених цим Статутом, контрактом з завідуючим аптекою - керівником підприємства, а також відповідальність за дотримання Підприємством чинного законодавства України.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3.7.3. Несе персональну відповідальність за  дотримання фінансової дисципліни, за результати господарської діяльності Підприємства,  ефективне використання та охорону комунального майна, закріпленого за Підприємством.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3.7.4. Формує штатний розпис Підприємства з </w:t>
      </w:r>
      <w:r>
        <w:rPr>
          <w:sz w:val="28"/>
          <w:szCs w:val="28"/>
        </w:rPr>
        <w:t>урахуванням</w:t>
      </w:r>
      <w:r>
        <w:rPr>
          <w:color w:val="000000"/>
          <w:sz w:val="28"/>
          <w:szCs w:val="28"/>
        </w:rPr>
        <w:t xml:space="preserve"> фінансових можливостей підприємства.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3.7.5. Приймає і звільняє працівників Підприємства відповідно до штатного розпису та чинного трудового законодавства України.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3.7.6. Вживає заходи заохочення і накладає дисциплінарні стягнення щодо працівників Підприємства відповідно до правил внутрішнього трудового розпорядку.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3.7.7. Видає довіреності, відкриває в банківських установах рахунки.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3.7.8. Приймає рішення, видає накази з оперативних питань діяльності Підприємства.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3.7.9. Вчиняє інші дії, необхідні для здійснення господарської діяльності Підприємства, за винятком тих, що відповідно до Статуту, повинні бути </w:t>
      </w:r>
      <w:r>
        <w:rPr>
          <w:sz w:val="28"/>
          <w:szCs w:val="28"/>
        </w:rPr>
        <w:t>узгоджені</w:t>
      </w:r>
      <w:r>
        <w:rPr>
          <w:color w:val="000000"/>
          <w:sz w:val="28"/>
          <w:szCs w:val="28"/>
        </w:rPr>
        <w:t xml:space="preserve"> з Власником (Засновником).</w:t>
      </w:r>
    </w:p>
    <w:p w:rsidR="008452FD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ІV. СТАТУТНИЙ ФОНД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(СТАТУТНИЙ КАПІТАЛ) ПІДПРИЄМСТВА</w:t>
      </w:r>
    </w:p>
    <w:p w:rsidR="008452FD" w:rsidRPr="006459EE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1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Для здійснення господарської діяльності Підприємства, створюється Статутний </w:t>
      </w:r>
      <w:r>
        <w:rPr>
          <w:sz w:val="28"/>
          <w:szCs w:val="28"/>
        </w:rPr>
        <w:t>капітал</w:t>
      </w:r>
      <w:r>
        <w:rPr>
          <w:color w:val="000000"/>
          <w:sz w:val="28"/>
          <w:szCs w:val="28"/>
        </w:rPr>
        <w:t>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Статутний </w:t>
      </w:r>
      <w:r>
        <w:rPr>
          <w:sz w:val="28"/>
          <w:szCs w:val="28"/>
        </w:rPr>
        <w:t>капітал</w:t>
      </w:r>
      <w:r>
        <w:rPr>
          <w:color w:val="000000"/>
          <w:sz w:val="28"/>
          <w:szCs w:val="28"/>
        </w:rPr>
        <w:t xml:space="preserve"> Підприємства становить </w:t>
      </w:r>
      <w:r w:rsidR="00C509BE">
        <w:rPr>
          <w:color w:val="000000"/>
          <w:sz w:val="28"/>
          <w:szCs w:val="28"/>
          <w:lang w:val="uk-UA"/>
        </w:rPr>
        <w:t xml:space="preserve">1 000 000 </w:t>
      </w:r>
      <w:r w:rsidR="00C509BE">
        <w:rPr>
          <w:sz w:val="28"/>
          <w:szCs w:val="28"/>
          <w:lang w:val="uk-UA"/>
        </w:rPr>
        <w:t>гривень.</w:t>
      </w:r>
      <w:r>
        <w:rPr>
          <w:color w:val="FF0000"/>
          <w:sz w:val="28"/>
          <w:szCs w:val="28"/>
        </w:rPr>
        <w:t xml:space="preserve">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Основні засоби Підприємства, придбані за рахунок статутного </w:t>
      </w:r>
      <w:r>
        <w:rPr>
          <w:sz w:val="28"/>
          <w:szCs w:val="28"/>
        </w:rPr>
        <w:t>капіталу</w:t>
      </w:r>
      <w:r>
        <w:rPr>
          <w:color w:val="000000"/>
          <w:sz w:val="28"/>
          <w:szCs w:val="28"/>
        </w:rPr>
        <w:t>, є власністю Коломийської міської територіальної громади і знаходяться у користуванні Підприємства.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До Статутного </w:t>
      </w:r>
      <w:r>
        <w:rPr>
          <w:sz w:val="28"/>
          <w:szCs w:val="28"/>
        </w:rPr>
        <w:t>капіталу</w:t>
      </w:r>
      <w:r>
        <w:rPr>
          <w:color w:val="000000"/>
          <w:sz w:val="28"/>
          <w:szCs w:val="28"/>
        </w:rPr>
        <w:t xml:space="preserve"> Підприємства, за рішенням Засновника, можуть бути передані будинки, споруди, обладнання та інші матеріальні цінності, цінні папери, право користування землею, водою та іншими природними ресурсами, будинками , спорудами, обладнанням, а також інші майнові права (включаючи майнові права на об’єкти інтелектуальної власності), кошти, в тому числі в іноземній валюті.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Розмір Статутного капіталу Підприємства може бути змінено за рішенням Засновника.</w:t>
      </w:r>
    </w:p>
    <w:p w:rsidR="008452FD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МАЙНО ПІДПРИЄМСТВА</w:t>
      </w:r>
    </w:p>
    <w:p w:rsidR="008452FD" w:rsidRPr="006459EE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1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Майно Підприємства становлять основні та оборотні фонди, а також цінності, вартість яких відображається в самостійному балансі Підприємства.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Майно комунального Підприємства перебуває у комунальній власності Коломийської міської територіальної громади закріплюється за ним на праві господарського відання.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 Джерелами формування майна Підприємства є: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5.3.1. Грошові і матеріальні внески Засновника.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</w:t>
      </w:r>
      <w:r w:rsidR="00E5732B" w:rsidRPr="007903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Доходи, одержані від реалізації продукції медико-фармацевтичного призначення, виконаних робіт і наданих послуг, а також інших видів господарської діяльності.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5.3.3. Кредити банків та інших кредиторів.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5.3.4. Кошти міського бюджету, як внесок в статутний </w:t>
      </w:r>
      <w:r>
        <w:rPr>
          <w:sz w:val="28"/>
          <w:szCs w:val="28"/>
        </w:rPr>
        <w:t>капітал</w:t>
      </w:r>
      <w:r>
        <w:rPr>
          <w:color w:val="000000"/>
          <w:sz w:val="28"/>
          <w:szCs w:val="28"/>
        </w:rPr>
        <w:t xml:space="preserve"> та на виконання бюджетних програм згідно чинного законодавства.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5.3.5. Майно, придбане в інших суб’єктів господарювання, організацій та громадян у встановленому законодавством порядку.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5.3.6. Безоплатні та благодійні внески, пожертвування юридичних та фізичних осіб.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5.3.7.</w:t>
      </w:r>
      <w:r w:rsidR="006459E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Підприємство може виконувати операції з цінними паперами, облігаціями, банківськими вкладеннями та створювати фонди для досягнення статутних цілей і завдань згідно з чинним законодавством та за погодженням з Засновником.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5.3.8. Інші джерела, не заборонені чинним законодавством.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Підприємство не має права безоплатно передавати належне йому майно іншим юридичним особам чи громадянам.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Збитки, заподіяні Підприємству внаслідок порушення його майнових прав громадянами, юридичними особами і державними органами, відшкодовуються Підприємству за відповідним рішенням суду.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Основні фонди Підприємства не можуть бути предметом безкоштовного використання, застави, внеском до статутного </w:t>
      </w:r>
      <w:r>
        <w:rPr>
          <w:sz w:val="28"/>
          <w:szCs w:val="28"/>
        </w:rPr>
        <w:t>капіталу</w:t>
      </w:r>
      <w:r>
        <w:rPr>
          <w:color w:val="000000"/>
          <w:sz w:val="28"/>
          <w:szCs w:val="28"/>
        </w:rPr>
        <w:t xml:space="preserve"> інших юридичних осіб, а також не можуть бути продані, передані або відчужені у будь-який спосіб без згоди Засновника. Надання в оренду та списання майна Підприємства здійснюється відповідно до чинного законодавства.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Підприємство має право здійснювати зовнішньоекономічну діяльність відповідно до мети своєї діяльності та чинного законодавства, що регулює цю діяльність.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При здійсненні зовнішньоекономічної діяльності Підприємство користується повним обсягом прав суб’єкта зовнішньоекономічної діяльності та несе відповідальність за порушення законодавства, укладених контрактів, заподіяння шкоди.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У разі зміни завідуючого аптекою - керівника підприємства, обов’язковим є проведення ревізії фінансово-господарської діяльності Підприємства.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5.10. Підприємство веде первинний </w:t>
      </w:r>
      <w:r>
        <w:rPr>
          <w:sz w:val="28"/>
          <w:szCs w:val="28"/>
        </w:rPr>
        <w:t>бухгалтерський</w:t>
      </w:r>
      <w:r>
        <w:rPr>
          <w:color w:val="000000"/>
          <w:sz w:val="28"/>
          <w:szCs w:val="28"/>
        </w:rPr>
        <w:t xml:space="preserve">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8452FD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ГОСПОДАРСЬКА ДІЯЛЬНІСТЬ І ЗВІТНІСТЬ ПІДПРИЄМСТВА</w:t>
      </w:r>
    </w:p>
    <w:p w:rsidR="008452FD" w:rsidRPr="006459EE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color w:val="000000"/>
          <w:sz w:val="24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Підприємство самостійно здійснює свою господарську діяльність на принципах повного господарського розрахунку, несе відповідальність за наслідки цієї діяльності перед Засновником, за виконання взятих на себе зобов’язань перед трудовим колективом і партнерами за укладеними договорами, а також перед банками, податковими, фінансовими та іншими контролюючими органами відповідно до чинного законодавства.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Основним узагальнюючим показником фінансової і господарської діяльності є прибуток.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Розмір частки прибутку Підприємства, яка підлягає зарахуванню до міського бюджету, встановлюється рішенням Коломийської міської ради.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Підприємство самостійно планує свою діяльність, визначає перспективи розвитку, виходячи з попиту на продукцію, що воно виробляє чи реалізує із </w:t>
      </w:r>
      <w:r>
        <w:rPr>
          <w:sz w:val="28"/>
          <w:szCs w:val="28"/>
        </w:rPr>
        <w:t>урахуванням</w:t>
      </w:r>
      <w:r>
        <w:rPr>
          <w:color w:val="000000"/>
          <w:sz w:val="28"/>
          <w:szCs w:val="28"/>
        </w:rPr>
        <w:t xml:space="preserve"> необхідності досягнення основної мети діяльності, а саме - забезпечення  лікарськими засобами населення, в т.ч. малозабезпечених та пільгових категорій населення Коломийської міської об’єднаної територіальної громади, визначає необхідний перелік робіт та послуг, необхідних для забезпечення виробничого, соціального розвитку Підприємства 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Підприємство реалізує свою продукцію, роботи, послуги за цінами і тарифами, встановленими самостійно або на договірній основі, а у випадках передбачених законодавством за державними регульованими цінами.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Підприємство здійснює оперативний і бухгалтерський облік результатів своєї діяльності, веде статистичну звітність.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Порядок ведення бухгалтерського обліку і статистичної звітності визначається чинним законодавством.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6.10. Підприємство забезпечує охорону праці та дотримання правил техніки безпеки, охорону навколишнього середовища, протипожежну та санітарну безпеку.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6.11. Завідуючий аптекою - керівник підприємства та головний бухгалтер Підприємства, у встановленому порядку, несуть персональну відповідальність за </w:t>
      </w:r>
      <w:r>
        <w:rPr>
          <w:sz w:val="28"/>
          <w:szCs w:val="28"/>
        </w:rPr>
        <w:t>дотримання</w:t>
      </w:r>
      <w:r>
        <w:rPr>
          <w:color w:val="000000"/>
          <w:sz w:val="28"/>
          <w:szCs w:val="28"/>
        </w:rPr>
        <w:t xml:space="preserve"> порядку ведення і достовірність бухгалтерського обліку, фінансової, статистичної та іншої звітності згідно з чинним законодавством України.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6.12. Можливі збитки Підприємства, які виникають в процесі його діяльності, покриваються за рахунок коштів Підприємства у відповідності до чинного законодавства.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6.13. Підприємство здійснює соціальну діяльність відповідно до чинного законодавства.</w:t>
      </w:r>
    </w:p>
    <w:p w:rsidR="008452FD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VII. ЗОВНІШНЬОЕКОНОМІЧНА ДІЯЛЬНІСТЬ.</w:t>
      </w:r>
    </w:p>
    <w:p w:rsidR="008452FD" w:rsidRPr="006459EE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  <w:sz w:val="24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Підприємству надається право самостійного ведення зо</w:t>
      </w:r>
      <w:r w:rsidR="006459EE">
        <w:rPr>
          <w:color w:val="000000"/>
          <w:sz w:val="28"/>
          <w:szCs w:val="28"/>
        </w:rPr>
        <w:t>внішньоекономічної діяльності у</w:t>
      </w:r>
      <w:r w:rsidR="006459E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порядку, встановленому законодавством. Підприємство здійснює зовнішньоекономічну діяльність на засадах повної самоокупності та самофінансування. Порядок використання коштів Підприємства в іноземній валюті визначається чинним законодавством України.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Підприємство розвиває економічне, науково-технічне співробітництво, ділові зв’язки в сфері своєї діяльності з відповідними організаціями за межами України.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Підприємство може користуватись кредитами (позиками) на договірній комерційній основі.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Підприємство надає послуги іноземним фірмам, різним організаціям, розташованим на території України та за її межами в рамках своєї статутної діяльності.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Підприємство несе повну відповідальність за ефективність своєї зовнішньоекономічної діяльності згідно з чинним законодавством та укладеними договорами, угодами, контрактами.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Основними напрямками зовнішньоекономічної діяльності Підприємства є: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7.6.1. Здійснення, за погодженням з Засновником підприємницької діяльності з іноземними юридичними та фізичними особами.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7.6.2. Здійснення  з іноземними юридичними та фізичними особами діяльності відповідно до профілю Підприємства.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7.6.3. Підприємство має право за згодою з Засновником у порядку, визначеному чинним законодавством, одержувати кредити від зарубіжних партнерів. По одержаних Підприємством кредитах Власник (Засновник) не може виступати гарантом.</w:t>
      </w:r>
    </w:p>
    <w:p w:rsidR="008452FD" w:rsidRPr="00DB64F6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1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VIII. ФІЛІЇ ТА ПРЕДСТАВНИЦТВА</w:t>
      </w:r>
    </w:p>
    <w:p w:rsidR="008452FD" w:rsidRPr="006459EE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  <w:sz w:val="16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Підприємство має право створювати свої філії згідно з чинним законодавством України. 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Підприємство може за погодженням із Засновником  в межах чинного законодавства України, відкривати за межами України свої представництва, філії, підрозділи, утримання яких здійснюється за кошти Підприємства.</w:t>
      </w:r>
    </w:p>
    <w:p w:rsidR="008452FD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ІХ. ТРУДОВІ ВІДНОСИНИ</w:t>
      </w:r>
    </w:p>
    <w:p w:rsidR="008452FD" w:rsidRPr="006459EE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1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Трудовий колектив Підприємства складають всі громадяни, які беруть участь своєю працею в його діяльності на основі трудового договору (контракту).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Трудові відносини Підприємства з членами трудового колективу будуються на основі законодавства України про працю.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Вищим органом самоврядування Підприємства є загальні збори трудового колективу.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 На загальних зборах трудовий колектив Підприємства: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9.4.1.Розглядає і затверджує проект колективного договору з дотриманням вимог чинного законодавства України та без нанесення збитків Власнику.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9.4.2.Визначає і затверджує перелік і порядок надання працівникам Підприємства соціальних пільг в межах отриманого доходу та чинного законодавства.</w:t>
      </w: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 Виробничі і трудові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та інші питання регулюються колективним договором та Власником (Засновником).</w:t>
      </w:r>
    </w:p>
    <w:p w:rsidR="008452FD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Х. ПРИПИНЕННЯ ДІЯЛЬНОСТІ ПІДПРИЄМСТВА</w:t>
      </w:r>
    </w:p>
    <w:p w:rsidR="008452FD" w:rsidRPr="006459EE" w:rsidRDefault="008452FD" w:rsidP="00C509B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b/>
          <w:color w:val="000000"/>
          <w:sz w:val="18"/>
          <w:szCs w:val="24"/>
        </w:rPr>
      </w:pPr>
    </w:p>
    <w:p w:rsidR="008452FD" w:rsidRDefault="00790372" w:rsidP="00C509B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10.1. Припинення діяльності Підприємства здійснюється шляхом його реорганізації (злиття, приєднання, поділу, перетворення) або ліквідації – за  рішенням Засновника, а у випадках, передбачених законодавством України, – за рішенням суду або відповідних органів державної влади.</w:t>
      </w:r>
    </w:p>
    <w:p w:rsidR="008452FD" w:rsidRDefault="00790372" w:rsidP="00C509B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10.2 Підприємство є таким, що припинило свою діяльність, із дати внесення до Єдиного державного реєстру запису про державну реєстрацію припинення юридичної особи.</w:t>
      </w:r>
    </w:p>
    <w:p w:rsidR="00DB64F6" w:rsidRPr="00627CB7" w:rsidRDefault="00DB64F6" w:rsidP="00C509BE">
      <w:pPr>
        <w:ind w:left="567" w:hanging="567"/>
        <w:jc w:val="both"/>
        <w:rPr>
          <w:color w:val="000000"/>
          <w:sz w:val="28"/>
          <w:szCs w:val="28"/>
          <w:highlight w:val="white"/>
        </w:rPr>
      </w:pPr>
    </w:p>
    <w:p w:rsidR="008452FD" w:rsidRDefault="00790372" w:rsidP="00C509BE">
      <w:pPr>
        <w:spacing w:before="28"/>
        <w:ind w:left="567" w:hanging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10.</w:t>
      </w:r>
      <w:r>
        <w:rPr>
          <w:sz w:val="28"/>
          <w:szCs w:val="28"/>
          <w:highlight w:val="white"/>
        </w:rPr>
        <w:t>3</w:t>
      </w:r>
      <w:r>
        <w:rPr>
          <w:color w:val="000000"/>
          <w:sz w:val="28"/>
          <w:szCs w:val="28"/>
          <w:highlight w:val="white"/>
        </w:rPr>
        <w:t xml:space="preserve"> Все, що не передбачено цим Статутом, регулюється нормами чинного законодавства України.</w:t>
      </w:r>
    </w:p>
    <w:p w:rsidR="008452FD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</w:p>
    <w:p w:rsidR="008452FD" w:rsidRDefault="00790372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ХІ. ПОРЯДОК ВНЕСЕННЯ ЗМІН ДО СТАТУТУ ПІДПРИЄМСТВА</w:t>
      </w:r>
    </w:p>
    <w:p w:rsidR="008452FD" w:rsidRPr="006459EE" w:rsidRDefault="008452FD" w:rsidP="00C509B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Cs w:val="28"/>
        </w:rPr>
      </w:pPr>
    </w:p>
    <w:p w:rsidR="008452FD" w:rsidRDefault="00790372" w:rsidP="00C509BE">
      <w:pPr>
        <w:ind w:left="567" w:hanging="567"/>
        <w:jc w:val="both"/>
      </w:pPr>
      <w:r>
        <w:rPr>
          <w:sz w:val="28"/>
          <w:szCs w:val="28"/>
        </w:rPr>
        <w:t xml:space="preserve">11.1 Зміни до цього Статуту вносяться за рішенням Засновника та викладаються  у новій редакції. </w:t>
      </w:r>
    </w:p>
    <w:p w:rsidR="008452FD" w:rsidRDefault="00790372" w:rsidP="00C509B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11.2 Зміни до цього Статуту підлягають державній реєстрації у встановленому законодавством України порядку.</w:t>
      </w:r>
    </w:p>
    <w:p w:rsidR="008452FD" w:rsidRDefault="008452FD" w:rsidP="00C509BE">
      <w:pPr>
        <w:ind w:left="567" w:hanging="567"/>
        <w:jc w:val="center"/>
        <w:rPr>
          <w:b/>
          <w:sz w:val="28"/>
          <w:szCs w:val="28"/>
        </w:rPr>
      </w:pPr>
    </w:p>
    <w:p w:rsidR="008452FD" w:rsidRDefault="008452FD" w:rsidP="00C509BE">
      <w:pPr>
        <w:ind w:left="567" w:hanging="567"/>
        <w:rPr>
          <w:b/>
          <w:sz w:val="28"/>
          <w:szCs w:val="28"/>
        </w:rPr>
      </w:pPr>
    </w:p>
    <w:p w:rsidR="008452FD" w:rsidRDefault="008452FD" w:rsidP="00C509BE">
      <w:pPr>
        <w:ind w:left="567" w:hanging="567"/>
        <w:rPr>
          <w:b/>
          <w:sz w:val="28"/>
          <w:szCs w:val="28"/>
        </w:rPr>
      </w:pPr>
    </w:p>
    <w:p w:rsidR="008452FD" w:rsidRDefault="008452FD" w:rsidP="00C509BE">
      <w:pPr>
        <w:ind w:left="567" w:hanging="567"/>
        <w:rPr>
          <w:b/>
          <w:sz w:val="28"/>
          <w:szCs w:val="28"/>
        </w:rPr>
      </w:pPr>
    </w:p>
    <w:p w:rsidR="008452FD" w:rsidRDefault="00C14B1C" w:rsidP="00C509BE">
      <w:pPr>
        <w:ind w:left="567" w:hanging="567"/>
        <w:rPr>
          <w:color w:val="FF0000"/>
        </w:rPr>
      </w:pPr>
      <w:r>
        <w:rPr>
          <w:b/>
          <w:sz w:val="28"/>
          <w:szCs w:val="28"/>
          <w:lang w:val="uk-UA"/>
        </w:rPr>
        <w:t>В</w:t>
      </w:r>
      <w:r w:rsidR="00790372">
        <w:rPr>
          <w:b/>
          <w:sz w:val="28"/>
          <w:szCs w:val="28"/>
        </w:rPr>
        <w:t xml:space="preserve">.о. </w:t>
      </w:r>
      <w:r w:rsidR="006459EE">
        <w:rPr>
          <w:b/>
          <w:sz w:val="28"/>
          <w:szCs w:val="28"/>
          <w:lang w:val="uk-UA"/>
        </w:rPr>
        <w:t>з</w:t>
      </w:r>
      <w:r w:rsidR="00790372">
        <w:rPr>
          <w:b/>
          <w:sz w:val="28"/>
          <w:szCs w:val="28"/>
        </w:rPr>
        <w:t>авідуючого аптекою                                                            Ігор СЕМЕНЮК</w:t>
      </w: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6459EE" w:rsidRDefault="006459EE" w:rsidP="00C509BE">
      <w:pPr>
        <w:ind w:left="567" w:hanging="567"/>
        <w:rPr>
          <w:color w:val="FF0000"/>
        </w:rPr>
      </w:pPr>
    </w:p>
    <w:p w:rsidR="008452FD" w:rsidRDefault="008452FD" w:rsidP="00C509BE">
      <w:pPr>
        <w:ind w:left="567" w:hanging="567"/>
        <w:rPr>
          <w:color w:val="FF0000"/>
        </w:rPr>
      </w:pPr>
    </w:p>
    <w:p w:rsidR="008452FD" w:rsidRDefault="008452FD">
      <w:pPr>
        <w:rPr>
          <w:color w:val="FF0000"/>
        </w:rPr>
      </w:pPr>
    </w:p>
    <w:p w:rsidR="008452FD" w:rsidRDefault="008452FD">
      <w:pPr>
        <w:rPr>
          <w:sz w:val="28"/>
          <w:szCs w:val="28"/>
        </w:rPr>
      </w:pPr>
    </w:p>
    <w:p w:rsidR="008452FD" w:rsidRDefault="008452FD">
      <w:pPr>
        <w:rPr>
          <w:sz w:val="28"/>
          <w:szCs w:val="28"/>
        </w:rPr>
      </w:pPr>
    </w:p>
    <w:p w:rsidR="008452FD" w:rsidRDefault="008452FD">
      <w:pPr>
        <w:rPr>
          <w:sz w:val="28"/>
          <w:szCs w:val="28"/>
        </w:rPr>
      </w:pPr>
    </w:p>
    <w:p w:rsidR="00DB4705" w:rsidRDefault="00DB4705">
      <w:pPr>
        <w:rPr>
          <w:sz w:val="28"/>
          <w:szCs w:val="28"/>
        </w:rPr>
      </w:pPr>
    </w:p>
    <w:p w:rsidR="00DB4705" w:rsidRDefault="00DB4705">
      <w:pPr>
        <w:rPr>
          <w:sz w:val="28"/>
          <w:szCs w:val="28"/>
        </w:rPr>
      </w:pPr>
    </w:p>
    <w:p w:rsidR="00DB4705" w:rsidRDefault="00DB4705">
      <w:pPr>
        <w:rPr>
          <w:sz w:val="28"/>
          <w:szCs w:val="28"/>
        </w:rPr>
      </w:pPr>
    </w:p>
    <w:p w:rsidR="00DB4705" w:rsidRDefault="00DB4705">
      <w:pPr>
        <w:rPr>
          <w:sz w:val="28"/>
          <w:szCs w:val="28"/>
        </w:rPr>
      </w:pPr>
    </w:p>
    <w:p w:rsidR="00DB4705" w:rsidRDefault="00DB4705">
      <w:pPr>
        <w:rPr>
          <w:sz w:val="28"/>
          <w:szCs w:val="28"/>
        </w:rPr>
      </w:pPr>
    </w:p>
    <w:p w:rsidR="00DB4705" w:rsidRDefault="00DB4705">
      <w:pPr>
        <w:rPr>
          <w:sz w:val="28"/>
          <w:szCs w:val="28"/>
        </w:rPr>
      </w:pPr>
    </w:p>
    <w:p w:rsidR="008452FD" w:rsidRDefault="00790372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8452FD" w:rsidRDefault="008452FD">
      <w:pPr>
        <w:rPr>
          <w:sz w:val="28"/>
          <w:szCs w:val="28"/>
        </w:rPr>
      </w:pP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комісія з питань освіти, </w:t>
      </w: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культури, спорту, інформаційної та молодіжної </w:t>
      </w: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політики, соціального захисту, охорони </w:t>
      </w: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>здоров'я, гендерної політики, депутатської</w:t>
      </w: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діяльності, етики, регламенту, захисту </w:t>
      </w:r>
    </w:p>
    <w:p w:rsidR="008452FD" w:rsidRDefault="00790372">
      <w:pPr>
        <w:widowControl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прав людини та правопорядку                                       </w:t>
      </w:r>
    </w:p>
    <w:p w:rsidR="008452FD" w:rsidRDefault="00790372">
      <w:pPr>
        <w:widowControl/>
        <w:tabs>
          <w:tab w:val="left" w:pos="6570"/>
        </w:tabs>
        <w:rPr>
          <w:sz w:val="28"/>
          <w:szCs w:val="28"/>
        </w:rPr>
      </w:pPr>
      <w:r>
        <w:rPr>
          <w:b/>
          <w:sz w:val="28"/>
          <w:szCs w:val="28"/>
        </w:rPr>
        <w:t>Роман ДЯЧУК</w:t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«___»_________ 2022 р.</w:t>
      </w:r>
    </w:p>
    <w:p w:rsidR="008452FD" w:rsidRDefault="008452FD">
      <w:pPr>
        <w:widowControl/>
        <w:rPr>
          <w:b/>
          <w:sz w:val="28"/>
          <w:szCs w:val="28"/>
        </w:rPr>
      </w:pP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:rsidR="008452FD" w:rsidRDefault="00790372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>Роман ОСТЯК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«___»_________ 2022 р.   </w:t>
      </w:r>
    </w:p>
    <w:p w:rsidR="008452FD" w:rsidRDefault="008452FD">
      <w:pPr>
        <w:widowControl/>
        <w:rPr>
          <w:sz w:val="28"/>
          <w:szCs w:val="28"/>
        </w:rPr>
      </w:pP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“Секретаріат </w:t>
      </w: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>ради” міської ради</w:t>
      </w:r>
    </w:p>
    <w:p w:rsidR="008452FD" w:rsidRDefault="00790372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>Світлана БЕЖУК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«___»_________ 2022 р.</w:t>
      </w:r>
    </w:p>
    <w:p w:rsidR="008452FD" w:rsidRDefault="008452FD">
      <w:pPr>
        <w:widowControl/>
        <w:rPr>
          <w:sz w:val="28"/>
          <w:szCs w:val="28"/>
        </w:rPr>
      </w:pPr>
    </w:p>
    <w:p w:rsidR="008452FD" w:rsidRDefault="00DB4705">
      <w:pPr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>В.о. н</w:t>
      </w:r>
      <w:r w:rsidR="00790372"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>а</w:t>
      </w:r>
      <w:r w:rsidR="00790372">
        <w:rPr>
          <w:sz w:val="28"/>
          <w:szCs w:val="28"/>
        </w:rPr>
        <w:t xml:space="preserve"> управління (ЦНАП)</w:t>
      </w: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</w:p>
    <w:p w:rsidR="008452FD" w:rsidRDefault="00790372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Вікторія ВИНОГРАДОВА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«___»_________ 2022 р.</w:t>
      </w:r>
    </w:p>
    <w:p w:rsidR="008452FD" w:rsidRDefault="008452FD">
      <w:pPr>
        <w:widowControl/>
        <w:rPr>
          <w:sz w:val="28"/>
          <w:szCs w:val="28"/>
        </w:rPr>
      </w:pP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>Начальник управління персоналу</w:t>
      </w: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>та  діловодства міської ради</w:t>
      </w:r>
    </w:p>
    <w:p w:rsidR="008452FD" w:rsidRDefault="00790372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Ірина ЖОЛОБ                                                                     </w:t>
      </w:r>
      <w:r>
        <w:rPr>
          <w:sz w:val="28"/>
          <w:szCs w:val="28"/>
        </w:rPr>
        <w:t>«___»_________ 2022 р.</w:t>
      </w:r>
    </w:p>
    <w:p w:rsidR="008452FD" w:rsidRDefault="008452FD">
      <w:pPr>
        <w:widowControl/>
        <w:rPr>
          <w:sz w:val="28"/>
          <w:szCs w:val="28"/>
        </w:rPr>
      </w:pP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452FD" w:rsidRDefault="00790372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«___»_________2022 р.</w:t>
      </w:r>
    </w:p>
    <w:p w:rsidR="008452FD" w:rsidRDefault="008452FD">
      <w:pPr>
        <w:widowControl/>
        <w:rPr>
          <w:b/>
          <w:sz w:val="28"/>
          <w:szCs w:val="28"/>
        </w:rPr>
      </w:pPr>
    </w:p>
    <w:p w:rsidR="00DB4705" w:rsidRPr="00B37884" w:rsidRDefault="00DB4705" w:rsidP="00DB4705">
      <w:pPr>
        <w:pStyle w:val="ad"/>
        <w:rPr>
          <w:rFonts w:ascii="Times New Roman" w:hAnsi="Times New Roman"/>
          <w:color w:val="000000"/>
          <w:sz w:val="28"/>
          <w:lang w:val="ru-RU"/>
        </w:rPr>
      </w:pPr>
      <w:r w:rsidRPr="00B37884">
        <w:rPr>
          <w:rFonts w:ascii="Times New Roman" w:hAnsi="Times New Roman"/>
          <w:color w:val="000000"/>
          <w:sz w:val="28"/>
          <w:lang w:val="ru-RU"/>
        </w:rPr>
        <w:t xml:space="preserve">Уповноважена особа з питань </w:t>
      </w:r>
    </w:p>
    <w:p w:rsidR="00DB4705" w:rsidRPr="00B37884" w:rsidRDefault="00DB4705" w:rsidP="00DB4705">
      <w:pPr>
        <w:pStyle w:val="ad"/>
        <w:rPr>
          <w:rFonts w:ascii="Times New Roman" w:hAnsi="Times New Roman"/>
          <w:color w:val="000000"/>
          <w:sz w:val="28"/>
          <w:lang w:val="ru-RU"/>
        </w:rPr>
      </w:pPr>
      <w:r w:rsidRPr="00B37884">
        <w:rPr>
          <w:rFonts w:ascii="Times New Roman" w:hAnsi="Times New Roman"/>
          <w:color w:val="000000"/>
          <w:sz w:val="28"/>
          <w:lang w:val="ru-RU"/>
        </w:rPr>
        <w:t>запобігання та виявлення корупції</w:t>
      </w:r>
    </w:p>
    <w:p w:rsidR="00DB4705" w:rsidRDefault="00DB4705" w:rsidP="00DB4705">
      <w:pPr>
        <w:widowControl/>
        <w:rPr>
          <w:sz w:val="28"/>
          <w:szCs w:val="28"/>
        </w:rPr>
      </w:pPr>
      <w:r w:rsidRPr="00B37884">
        <w:rPr>
          <w:b/>
          <w:color w:val="000000"/>
          <w:sz w:val="28"/>
          <w:lang w:val="uk-UA"/>
        </w:rPr>
        <w:t>Світлана</w:t>
      </w:r>
      <w:r>
        <w:rPr>
          <w:b/>
          <w:color w:val="000000"/>
          <w:sz w:val="28"/>
          <w:lang w:val="uk-UA"/>
        </w:rPr>
        <w:t xml:space="preserve"> </w:t>
      </w:r>
      <w:r w:rsidRPr="00B37884">
        <w:rPr>
          <w:b/>
          <w:color w:val="000000"/>
          <w:sz w:val="28"/>
          <w:lang w:val="uk-UA"/>
        </w:rPr>
        <w:t>СЕНЮК</w:t>
      </w:r>
      <w:r w:rsidRPr="00B37884">
        <w:rPr>
          <w:b/>
          <w:color w:val="000000"/>
          <w:sz w:val="28"/>
        </w:rPr>
        <w:t xml:space="preserve">                     </w:t>
      </w:r>
      <w:r>
        <w:rPr>
          <w:b/>
          <w:color w:val="000000"/>
          <w:sz w:val="28"/>
        </w:rPr>
        <w:t xml:space="preserve">                        </w:t>
      </w:r>
      <w:r>
        <w:rPr>
          <w:b/>
          <w:color w:val="000000"/>
          <w:sz w:val="28"/>
          <w:lang w:val="uk-UA"/>
        </w:rPr>
        <w:t xml:space="preserve">               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«___»_________2022 р.</w:t>
      </w:r>
    </w:p>
    <w:p w:rsidR="008452FD" w:rsidRDefault="008452FD" w:rsidP="00DB4705">
      <w:pPr>
        <w:widowControl/>
        <w:rPr>
          <w:b/>
          <w:sz w:val="28"/>
          <w:szCs w:val="28"/>
        </w:rPr>
      </w:pPr>
    </w:p>
    <w:p w:rsidR="008452FD" w:rsidRDefault="008452FD">
      <w:pPr>
        <w:widowControl/>
        <w:rPr>
          <w:b/>
          <w:sz w:val="28"/>
          <w:szCs w:val="28"/>
        </w:rPr>
      </w:pPr>
    </w:p>
    <w:p w:rsidR="008452FD" w:rsidRDefault="00790372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>Виконавець:</w:t>
      </w:r>
      <w:r>
        <w:rPr>
          <w:sz w:val="28"/>
          <w:szCs w:val="28"/>
        </w:rPr>
        <w:t xml:space="preserve">                                                         </w:t>
      </w:r>
    </w:p>
    <w:p w:rsidR="008452FD" w:rsidRDefault="00790372">
      <w:pPr>
        <w:widowControl/>
        <w:rPr>
          <w:sz w:val="28"/>
          <w:szCs w:val="28"/>
        </w:rPr>
      </w:pPr>
      <w:r>
        <w:rPr>
          <w:sz w:val="28"/>
          <w:szCs w:val="28"/>
        </w:rPr>
        <w:t>Начальник відділу охорони здоров’я</w:t>
      </w:r>
    </w:p>
    <w:p w:rsidR="008452FD" w:rsidRDefault="00790372">
      <w:pPr>
        <w:widowControl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                                                       </w:t>
      </w:r>
    </w:p>
    <w:p w:rsidR="008452FD" w:rsidRDefault="00790372">
      <w:pPr>
        <w:widowControl/>
        <w:tabs>
          <w:tab w:val="left" w:pos="6570"/>
        </w:tabs>
        <w:rPr>
          <w:color w:val="FF0000"/>
        </w:rPr>
      </w:pPr>
      <w:r>
        <w:rPr>
          <w:b/>
          <w:sz w:val="28"/>
          <w:szCs w:val="28"/>
        </w:rPr>
        <w:t>Ігор КОБА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«___»_________ 2022 р.</w:t>
      </w:r>
    </w:p>
    <w:sectPr w:rsidR="008452FD">
      <w:pgSz w:w="11906" w:h="16838"/>
      <w:pgMar w:top="1134" w:right="567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E8F"/>
    <w:multiLevelType w:val="multilevel"/>
    <w:tmpl w:val="805256D8"/>
    <w:lvl w:ilvl="0">
      <w:start w:val="2"/>
      <w:numFmt w:val="decimal"/>
      <w:pStyle w:val="1"/>
      <w:lvlText w:val="%1."/>
      <w:lvlJc w:val="left"/>
      <w:pPr>
        <w:ind w:left="420" w:hanging="42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ind w:left="1080" w:hanging="1080"/>
      </w:pPr>
      <w:rPr>
        <w:sz w:val="28"/>
        <w:szCs w:val="28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sz w:val="28"/>
        <w:szCs w:val="28"/>
      </w:rPr>
    </w:lvl>
    <w:lvl w:ilvl="5">
      <w:start w:val="1"/>
      <w:numFmt w:val="decimal"/>
      <w:pStyle w:val="6"/>
      <w:lvlText w:val="%1.%2.%3.%4.%5.%6."/>
      <w:lvlJc w:val="left"/>
      <w:pPr>
        <w:ind w:left="1440" w:hanging="1440"/>
      </w:pPr>
      <w:rPr>
        <w:sz w:val="28"/>
        <w:szCs w:val="28"/>
      </w:rPr>
    </w:lvl>
    <w:lvl w:ilvl="6">
      <w:start w:val="1"/>
      <w:numFmt w:val="decimal"/>
      <w:pStyle w:val="7"/>
      <w:lvlText w:val="%1.%2.%3.%4.%5.%6.%7."/>
      <w:lvlJc w:val="left"/>
      <w:pPr>
        <w:ind w:left="1800" w:hanging="1800"/>
      </w:pPr>
      <w:rPr>
        <w:sz w:val="28"/>
        <w:szCs w:val="28"/>
      </w:rPr>
    </w:lvl>
    <w:lvl w:ilvl="7">
      <w:start w:val="1"/>
      <w:numFmt w:val="decimal"/>
      <w:pStyle w:val="8"/>
      <w:lvlText w:val="%1.%2.%3.%4.%5.%6.%7.%8."/>
      <w:lvlJc w:val="left"/>
      <w:pPr>
        <w:ind w:left="1800" w:hanging="1800"/>
      </w:pPr>
      <w:rPr>
        <w:sz w:val="28"/>
        <w:szCs w:val="28"/>
      </w:rPr>
    </w:lvl>
    <w:lvl w:ilvl="8">
      <w:start w:val="1"/>
      <w:numFmt w:val="decimal"/>
      <w:pStyle w:val="9"/>
      <w:lvlText w:val="%1.%2.%3.%4.%5.%6.%7.%8.%9."/>
      <w:lvlJc w:val="left"/>
      <w:pPr>
        <w:ind w:left="2160" w:hanging="2160"/>
      </w:pPr>
      <w:rPr>
        <w:sz w:val="28"/>
        <w:szCs w:val="28"/>
      </w:rPr>
    </w:lvl>
  </w:abstractNum>
  <w:abstractNum w:abstractNumId="1" w15:restartNumberingAfterBreak="0">
    <w:nsid w:val="0D0E0242"/>
    <w:multiLevelType w:val="multilevel"/>
    <w:tmpl w:val="A98C0B8C"/>
    <w:lvl w:ilvl="0">
      <w:start w:val="2"/>
      <w:numFmt w:val="decimal"/>
      <w:lvlText w:val="%1"/>
      <w:lvlJc w:val="left"/>
      <w:pPr>
        <w:ind w:left="560" w:hanging="5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ind w:left="560" w:hanging="5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  <w:szCs w:val="28"/>
      </w:rPr>
    </w:lvl>
  </w:abstractNum>
  <w:abstractNum w:abstractNumId="2" w15:restartNumberingAfterBreak="0">
    <w:nsid w:val="3D4C5F05"/>
    <w:multiLevelType w:val="multilevel"/>
    <w:tmpl w:val="FA2AD2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4740312A"/>
    <w:multiLevelType w:val="multilevel"/>
    <w:tmpl w:val="C908DFDC"/>
    <w:lvl w:ilvl="0">
      <w:start w:val="3"/>
      <w:numFmt w:val="decimal"/>
      <w:lvlText w:val="%1."/>
      <w:lvlJc w:val="left"/>
      <w:pPr>
        <w:ind w:left="540" w:hanging="54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FD"/>
    <w:rsid w:val="000A6324"/>
    <w:rsid w:val="00167D6C"/>
    <w:rsid w:val="002D526C"/>
    <w:rsid w:val="00447F7D"/>
    <w:rsid w:val="00513FED"/>
    <w:rsid w:val="00627CB7"/>
    <w:rsid w:val="006459EE"/>
    <w:rsid w:val="00790372"/>
    <w:rsid w:val="007F60C5"/>
    <w:rsid w:val="008452FD"/>
    <w:rsid w:val="009878F7"/>
    <w:rsid w:val="009A4612"/>
    <w:rsid w:val="00C14B1C"/>
    <w:rsid w:val="00C509BE"/>
    <w:rsid w:val="00D56CE4"/>
    <w:rsid w:val="00DB389A"/>
    <w:rsid w:val="00DB4705"/>
    <w:rsid w:val="00DB64F6"/>
    <w:rsid w:val="00E5732B"/>
    <w:rsid w:val="00F0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C27"/>
  <w15:docId w15:val="{E2352905-5BCB-4851-B494-75E38CB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15"/>
    <w:pPr>
      <w:suppressAutoHyphens/>
    </w:pPr>
    <w:rPr>
      <w:lang w:val="ru-RU" w:eastAsia="ru-RU"/>
    </w:rPr>
  </w:style>
  <w:style w:type="paragraph" w:styleId="1">
    <w:name w:val="heading 1"/>
    <w:basedOn w:val="a"/>
    <w:link w:val="10"/>
    <w:qFormat/>
    <w:rsid w:val="00277A15"/>
    <w:pPr>
      <w:numPr>
        <w:numId w:val="1"/>
      </w:numPr>
      <w:spacing w:before="280" w:after="280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qFormat/>
    <w:rsid w:val="00277A15"/>
    <w:pPr>
      <w:numPr>
        <w:ilvl w:val="2"/>
        <w:numId w:val="1"/>
      </w:numPr>
      <w:spacing w:before="280" w:after="280"/>
      <w:outlineLvl w:val="2"/>
    </w:pPr>
  </w:style>
  <w:style w:type="paragraph" w:styleId="4">
    <w:name w:val="heading 4"/>
    <w:basedOn w:val="a"/>
    <w:link w:val="40"/>
    <w:qFormat/>
    <w:rsid w:val="00277A15"/>
    <w:pPr>
      <w:keepNext/>
      <w:numPr>
        <w:ilvl w:val="3"/>
        <w:numId w:val="1"/>
      </w:numPr>
      <w:spacing w:before="240" w:after="120"/>
      <w:outlineLvl w:val="3"/>
    </w:pPr>
  </w:style>
  <w:style w:type="paragraph" w:styleId="5">
    <w:name w:val="heading 5"/>
    <w:basedOn w:val="a"/>
    <w:link w:val="50"/>
    <w:qFormat/>
    <w:rsid w:val="00277A15"/>
    <w:pPr>
      <w:keepNext/>
      <w:numPr>
        <w:ilvl w:val="4"/>
        <w:numId w:val="1"/>
      </w:numPr>
      <w:spacing w:before="240" w:after="120"/>
      <w:outlineLvl w:val="4"/>
    </w:pPr>
  </w:style>
  <w:style w:type="paragraph" w:styleId="6">
    <w:name w:val="heading 6"/>
    <w:basedOn w:val="a"/>
    <w:link w:val="60"/>
    <w:qFormat/>
    <w:rsid w:val="00277A15"/>
    <w:pPr>
      <w:keepNext/>
      <w:numPr>
        <w:ilvl w:val="5"/>
        <w:numId w:val="1"/>
      </w:numPr>
      <w:spacing w:before="240" w:after="120"/>
      <w:outlineLvl w:val="5"/>
    </w:pPr>
  </w:style>
  <w:style w:type="paragraph" w:styleId="7">
    <w:name w:val="heading 7"/>
    <w:basedOn w:val="a"/>
    <w:link w:val="70"/>
    <w:qFormat/>
    <w:rsid w:val="00277A15"/>
    <w:pPr>
      <w:keepNext/>
      <w:numPr>
        <w:ilvl w:val="6"/>
        <w:numId w:val="1"/>
      </w:numPr>
      <w:spacing w:before="240" w:after="120"/>
      <w:outlineLvl w:val="6"/>
    </w:pPr>
  </w:style>
  <w:style w:type="paragraph" w:styleId="8">
    <w:name w:val="heading 8"/>
    <w:basedOn w:val="a"/>
    <w:link w:val="80"/>
    <w:qFormat/>
    <w:rsid w:val="00277A15"/>
    <w:pPr>
      <w:keepNext/>
      <w:numPr>
        <w:ilvl w:val="7"/>
        <w:numId w:val="1"/>
      </w:numPr>
      <w:spacing w:before="240" w:after="120"/>
      <w:outlineLvl w:val="7"/>
    </w:pPr>
  </w:style>
  <w:style w:type="paragraph" w:styleId="9">
    <w:name w:val="heading 9"/>
    <w:basedOn w:val="a"/>
    <w:link w:val="90"/>
    <w:qFormat/>
    <w:rsid w:val="00277A15"/>
    <w:pPr>
      <w:keepNext/>
      <w:numPr>
        <w:ilvl w:val="8"/>
        <w:numId w:val="1"/>
      </w:numPr>
      <w:spacing w:before="240" w:after="1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qFormat/>
    <w:rsid w:val="00277A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277A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qFormat/>
    <w:rsid w:val="00277A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qFormat/>
    <w:rsid w:val="00277A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qFormat/>
    <w:rsid w:val="00277A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qFormat/>
    <w:rsid w:val="00277A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qFormat/>
    <w:rsid w:val="00277A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qFormat/>
    <w:rsid w:val="00277A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38">
    <w:name w:val="Font Style38"/>
    <w:basedOn w:val="a0"/>
    <w:qFormat/>
    <w:rsid w:val="00277A15"/>
  </w:style>
  <w:style w:type="character" w:styleId="a4">
    <w:name w:val="Strong"/>
    <w:basedOn w:val="a0"/>
    <w:qFormat/>
    <w:rsid w:val="00277A1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B563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Заголовок1"/>
    <w:basedOn w:val="a"/>
    <w:next w:val="a6"/>
    <w:qFormat/>
    <w:rsid w:val="00E676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676CD"/>
    <w:pPr>
      <w:spacing w:after="140" w:line="276" w:lineRule="auto"/>
    </w:pPr>
  </w:style>
  <w:style w:type="paragraph" w:styleId="a7">
    <w:name w:val="List"/>
    <w:basedOn w:val="a6"/>
    <w:rsid w:val="00E676CD"/>
    <w:rPr>
      <w:rFonts w:cs="Arial"/>
    </w:rPr>
  </w:style>
  <w:style w:type="paragraph" w:styleId="a8">
    <w:name w:val="caption"/>
    <w:basedOn w:val="a"/>
    <w:qFormat/>
    <w:rsid w:val="00E676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676CD"/>
    <w:pPr>
      <w:suppressLineNumbers/>
    </w:pPr>
    <w:rPr>
      <w:rFonts w:cs="Arial"/>
    </w:rPr>
  </w:style>
  <w:style w:type="paragraph" w:customStyle="1" w:styleId="12">
    <w:name w:val="Основний текст1"/>
    <w:basedOn w:val="a"/>
    <w:qFormat/>
    <w:rsid w:val="00277A15"/>
    <w:pPr>
      <w:spacing w:after="120"/>
    </w:pPr>
  </w:style>
  <w:style w:type="paragraph" w:styleId="aa">
    <w:name w:val="Normal (Web)"/>
    <w:basedOn w:val="a"/>
    <w:qFormat/>
    <w:rsid w:val="00277A15"/>
    <w:pPr>
      <w:spacing w:before="280" w:after="280"/>
    </w:pPr>
  </w:style>
  <w:style w:type="paragraph" w:customStyle="1" w:styleId="WW-">
    <w:name w:val="WW-Базовый"/>
    <w:qFormat/>
    <w:rsid w:val="00277A15"/>
    <w:pPr>
      <w:suppressAutoHyphens/>
      <w:spacing w:after="200" w:line="276" w:lineRule="auto"/>
    </w:pPr>
    <w:rPr>
      <w:lang w:val="ru-RU" w:eastAsia="ru-RU"/>
    </w:rPr>
  </w:style>
  <w:style w:type="paragraph" w:customStyle="1" w:styleId="13">
    <w:name w:val="Абзац списка1"/>
    <w:basedOn w:val="a"/>
    <w:qFormat/>
    <w:rsid w:val="00081D43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zh-CN"/>
    </w:rPr>
  </w:style>
  <w:style w:type="paragraph" w:styleId="ab">
    <w:name w:val="Balloon Text"/>
    <w:basedOn w:val="a"/>
    <w:uiPriority w:val="99"/>
    <w:semiHidden/>
    <w:unhideWhenUsed/>
    <w:qFormat/>
    <w:rsid w:val="007B5635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66C2E"/>
    <w:pPr>
      <w:suppressAutoHyphens/>
      <w:snapToGrid w:val="0"/>
      <w:jc w:val="both"/>
    </w:pPr>
    <w:rPr>
      <w:rFonts w:ascii="Arial" w:eastAsia="Arial" w:hAnsi="Arial" w:cs="Arial"/>
      <w:color w:val="00000A"/>
      <w:lang w:val="ru-RU" w:eastAsia="zh-CN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No Spacing"/>
    <w:uiPriority w:val="1"/>
    <w:qFormat/>
    <w:rsid w:val="00DB4705"/>
    <w:pPr>
      <w:widowControl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/gJ9F33gdPiwgIcOidLtO7x5A==">AMUW2mUiVNQs5EPOJ2sP29OeKhdo07Yci31RmYxPNAvLBTKi7OfAzWaKQh7EiotAD98ngnTKPPXWza+nuu8nPNXZxrJDySMEvI9p1SGYKW6Sf5iaQg+JG4493NBl3QrS+OtjvF+Q/bT8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16365</Words>
  <Characters>9329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бежук</cp:lastModifiedBy>
  <cp:revision>20</cp:revision>
  <cp:lastPrinted>2022-06-15T08:29:00Z</cp:lastPrinted>
  <dcterms:created xsi:type="dcterms:W3CDTF">2022-04-01T14:15:00Z</dcterms:created>
  <dcterms:modified xsi:type="dcterms:W3CDTF">2022-06-16T08:16:00Z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